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079418" w14:textId="77777777" w:rsidR="000F50B2" w:rsidRPr="00822E03" w:rsidRDefault="000F50B2" w:rsidP="00822E03">
      <w:pPr>
        <w:ind w:firstLine="0"/>
        <w:jc w:val="center"/>
        <w:rPr>
          <w:rFonts w:cs="Times New Roman"/>
          <w:szCs w:val="24"/>
        </w:rPr>
      </w:pPr>
    </w:p>
    <w:p w14:paraId="6A95C70A" w14:textId="77777777" w:rsidR="00C829F8" w:rsidRPr="00822E03" w:rsidRDefault="00C829F8" w:rsidP="00822E03">
      <w:pPr>
        <w:ind w:firstLine="0"/>
        <w:jc w:val="center"/>
        <w:rPr>
          <w:rFonts w:cs="Times New Roman"/>
          <w:szCs w:val="24"/>
        </w:rPr>
      </w:pPr>
    </w:p>
    <w:p w14:paraId="527EC909" w14:textId="77777777" w:rsidR="00C829F8" w:rsidRPr="00822E03" w:rsidRDefault="00C829F8" w:rsidP="00822E03">
      <w:pPr>
        <w:ind w:firstLine="0"/>
        <w:jc w:val="center"/>
        <w:rPr>
          <w:rFonts w:cs="Times New Roman"/>
          <w:szCs w:val="24"/>
        </w:rPr>
      </w:pPr>
      <w:bookmarkStart w:id="0" w:name="_GoBack"/>
      <w:bookmarkEnd w:id="0"/>
    </w:p>
    <w:p w14:paraId="61B69C1A" w14:textId="77777777" w:rsidR="00C829F8" w:rsidRPr="00822E03" w:rsidRDefault="00C829F8" w:rsidP="00822E03">
      <w:pPr>
        <w:ind w:firstLine="0"/>
        <w:jc w:val="center"/>
        <w:rPr>
          <w:rFonts w:cs="Times New Roman"/>
          <w:szCs w:val="24"/>
        </w:rPr>
      </w:pPr>
    </w:p>
    <w:p w14:paraId="5B3E93BD" w14:textId="77777777" w:rsidR="00C829F8" w:rsidRPr="00822E03" w:rsidRDefault="00C829F8" w:rsidP="00822E03">
      <w:pPr>
        <w:ind w:firstLine="0"/>
        <w:jc w:val="center"/>
        <w:rPr>
          <w:rFonts w:cs="Times New Roman"/>
          <w:szCs w:val="24"/>
        </w:rPr>
      </w:pPr>
    </w:p>
    <w:p w14:paraId="0C2E0F6A" w14:textId="77777777" w:rsidR="00F0089C" w:rsidRPr="00822E03" w:rsidRDefault="00F0089C" w:rsidP="00822E03">
      <w:pPr>
        <w:ind w:firstLine="0"/>
        <w:jc w:val="center"/>
        <w:rPr>
          <w:rFonts w:cs="Times New Roman"/>
          <w:szCs w:val="24"/>
        </w:rPr>
      </w:pPr>
    </w:p>
    <w:p w14:paraId="241511DC" w14:textId="6EF12DD3" w:rsidR="00C829F8" w:rsidRPr="00822E03" w:rsidRDefault="00C829F8" w:rsidP="00822E03">
      <w:pPr>
        <w:ind w:firstLine="0"/>
        <w:jc w:val="center"/>
        <w:rPr>
          <w:rFonts w:cs="Times New Roman"/>
          <w:szCs w:val="24"/>
        </w:rPr>
      </w:pPr>
      <w:r w:rsidRPr="00822E03">
        <w:rPr>
          <w:rFonts w:cs="Times New Roman"/>
          <w:szCs w:val="24"/>
        </w:rPr>
        <w:t>Surrogate Decision Making</w:t>
      </w:r>
    </w:p>
    <w:p w14:paraId="17BA210B" w14:textId="0EA216DD" w:rsidR="000F50B2" w:rsidRPr="00822E03" w:rsidRDefault="000F50B2" w:rsidP="00822E03">
      <w:pPr>
        <w:ind w:firstLine="0"/>
        <w:jc w:val="center"/>
        <w:rPr>
          <w:rFonts w:cs="Times New Roman"/>
          <w:szCs w:val="24"/>
        </w:rPr>
      </w:pPr>
      <w:r w:rsidRPr="00822E03">
        <w:rPr>
          <w:rFonts w:cs="Times New Roman"/>
          <w:szCs w:val="24"/>
        </w:rPr>
        <w:t xml:space="preserve">Name </w:t>
      </w:r>
    </w:p>
    <w:p w14:paraId="7B53E6D6" w14:textId="213B80A5" w:rsidR="000F50B2" w:rsidRPr="00822E03" w:rsidRDefault="000F50B2" w:rsidP="00822E03">
      <w:pPr>
        <w:ind w:firstLine="0"/>
        <w:jc w:val="center"/>
        <w:rPr>
          <w:rFonts w:cs="Times New Roman"/>
          <w:szCs w:val="24"/>
        </w:rPr>
      </w:pPr>
      <w:r w:rsidRPr="00822E03">
        <w:rPr>
          <w:rFonts w:cs="Times New Roman"/>
          <w:szCs w:val="24"/>
        </w:rPr>
        <w:t xml:space="preserve">Institution </w:t>
      </w:r>
    </w:p>
    <w:p w14:paraId="02C2F6CA" w14:textId="4782CD0B" w:rsidR="000F50B2" w:rsidRPr="00822E03" w:rsidRDefault="000F50B2" w:rsidP="00822E03">
      <w:pPr>
        <w:ind w:firstLine="0"/>
        <w:jc w:val="center"/>
        <w:rPr>
          <w:rFonts w:cs="Times New Roman"/>
          <w:szCs w:val="24"/>
        </w:rPr>
      </w:pPr>
      <w:r w:rsidRPr="00822E03">
        <w:rPr>
          <w:rFonts w:cs="Times New Roman"/>
          <w:szCs w:val="24"/>
        </w:rPr>
        <w:t xml:space="preserve">Couse </w:t>
      </w:r>
    </w:p>
    <w:p w14:paraId="0000EECD" w14:textId="4D4533C8" w:rsidR="000F50B2" w:rsidRPr="00822E03" w:rsidRDefault="000F50B2" w:rsidP="00822E03">
      <w:pPr>
        <w:ind w:firstLine="0"/>
        <w:jc w:val="center"/>
        <w:rPr>
          <w:rFonts w:cs="Times New Roman"/>
          <w:szCs w:val="24"/>
        </w:rPr>
      </w:pPr>
      <w:r w:rsidRPr="00822E03">
        <w:rPr>
          <w:rFonts w:cs="Times New Roman"/>
          <w:szCs w:val="24"/>
        </w:rPr>
        <w:t xml:space="preserve">Instructor </w:t>
      </w:r>
    </w:p>
    <w:p w14:paraId="72E06807" w14:textId="00EF6151" w:rsidR="000F50B2" w:rsidRPr="00822E03" w:rsidRDefault="000F50B2" w:rsidP="00822E03">
      <w:pPr>
        <w:ind w:firstLine="0"/>
        <w:jc w:val="center"/>
        <w:rPr>
          <w:rFonts w:cs="Times New Roman"/>
          <w:szCs w:val="24"/>
        </w:rPr>
      </w:pPr>
      <w:r w:rsidRPr="00822E03">
        <w:rPr>
          <w:rFonts w:cs="Times New Roman"/>
          <w:szCs w:val="24"/>
        </w:rPr>
        <w:t xml:space="preserve">Date </w:t>
      </w:r>
    </w:p>
    <w:p w14:paraId="3C7C2113" w14:textId="77777777" w:rsidR="000F50B2" w:rsidRPr="00822E03" w:rsidRDefault="000F50B2" w:rsidP="00822E03">
      <w:pPr>
        <w:ind w:firstLine="0"/>
        <w:jc w:val="center"/>
        <w:rPr>
          <w:rFonts w:cs="Times New Roman"/>
          <w:szCs w:val="24"/>
        </w:rPr>
      </w:pPr>
    </w:p>
    <w:p w14:paraId="067A8DEC" w14:textId="77777777" w:rsidR="000F50B2" w:rsidRPr="00822E03" w:rsidRDefault="000F50B2" w:rsidP="00822E03">
      <w:pPr>
        <w:ind w:firstLine="0"/>
        <w:jc w:val="center"/>
        <w:rPr>
          <w:rFonts w:cs="Times New Roman"/>
          <w:szCs w:val="24"/>
        </w:rPr>
      </w:pPr>
    </w:p>
    <w:p w14:paraId="60B65E8B" w14:textId="77777777" w:rsidR="000F50B2" w:rsidRPr="00822E03" w:rsidRDefault="000F50B2" w:rsidP="00822E03">
      <w:pPr>
        <w:ind w:firstLine="0"/>
        <w:jc w:val="center"/>
        <w:rPr>
          <w:rFonts w:cs="Times New Roman"/>
          <w:szCs w:val="24"/>
        </w:rPr>
      </w:pPr>
    </w:p>
    <w:p w14:paraId="2E4AA027" w14:textId="77777777" w:rsidR="000F50B2" w:rsidRPr="00822E03" w:rsidRDefault="000F50B2" w:rsidP="00822E03">
      <w:pPr>
        <w:ind w:firstLine="0"/>
        <w:jc w:val="center"/>
        <w:rPr>
          <w:rFonts w:cs="Times New Roman"/>
          <w:szCs w:val="24"/>
        </w:rPr>
      </w:pPr>
    </w:p>
    <w:p w14:paraId="034F9E34" w14:textId="77777777" w:rsidR="000F50B2" w:rsidRPr="00822E03" w:rsidRDefault="000F50B2" w:rsidP="00822E03">
      <w:pPr>
        <w:ind w:firstLine="0"/>
        <w:jc w:val="center"/>
        <w:rPr>
          <w:rFonts w:cs="Times New Roman"/>
          <w:szCs w:val="24"/>
        </w:rPr>
      </w:pPr>
    </w:p>
    <w:p w14:paraId="11C91C69" w14:textId="77777777" w:rsidR="000F50B2" w:rsidRPr="00822E03" w:rsidRDefault="000F50B2" w:rsidP="00822E03">
      <w:pPr>
        <w:ind w:firstLine="0"/>
        <w:rPr>
          <w:rFonts w:cs="Times New Roman"/>
          <w:szCs w:val="24"/>
        </w:rPr>
      </w:pPr>
    </w:p>
    <w:p w14:paraId="4CEA88C7" w14:textId="77777777" w:rsidR="00F0089C" w:rsidRPr="00822E03" w:rsidRDefault="00F0089C" w:rsidP="00822E03">
      <w:pPr>
        <w:rPr>
          <w:rFonts w:cs="Times New Roman"/>
          <w:b/>
          <w:szCs w:val="24"/>
        </w:rPr>
      </w:pPr>
      <w:r w:rsidRPr="00822E03">
        <w:rPr>
          <w:rFonts w:cs="Times New Roman"/>
          <w:b/>
          <w:szCs w:val="24"/>
        </w:rPr>
        <w:br w:type="page"/>
      </w:r>
    </w:p>
    <w:p w14:paraId="65B0A9CE" w14:textId="3577ECB1" w:rsidR="00143D32" w:rsidRPr="00822E03" w:rsidRDefault="00143D32" w:rsidP="00822E03">
      <w:pPr>
        <w:ind w:firstLine="0"/>
        <w:jc w:val="center"/>
        <w:rPr>
          <w:rFonts w:cs="Times New Roman"/>
          <w:b/>
          <w:szCs w:val="24"/>
        </w:rPr>
      </w:pPr>
      <w:r w:rsidRPr="00822E03">
        <w:rPr>
          <w:rFonts w:cs="Times New Roman"/>
          <w:b/>
          <w:szCs w:val="24"/>
        </w:rPr>
        <w:lastRenderedPageBreak/>
        <w:t>Surrogate Decision Making</w:t>
      </w:r>
    </w:p>
    <w:p w14:paraId="248B76F7" w14:textId="142A7DDD" w:rsidR="009520FB" w:rsidRPr="00822E03" w:rsidRDefault="005A1551" w:rsidP="00822E03">
      <w:pPr>
        <w:rPr>
          <w:rFonts w:cs="Times New Roman"/>
          <w:szCs w:val="24"/>
        </w:rPr>
      </w:pPr>
      <w:r w:rsidRPr="00822E03">
        <w:rPr>
          <w:rFonts w:cs="Times New Roman"/>
          <w:szCs w:val="24"/>
        </w:rPr>
        <w:t>Many ethical issues</w:t>
      </w:r>
      <w:r w:rsidR="00BC3996" w:rsidRPr="00822E03">
        <w:rPr>
          <w:rFonts w:cs="Times New Roman"/>
          <w:szCs w:val="24"/>
        </w:rPr>
        <w:t xml:space="preserve"> arise when </w:t>
      </w:r>
      <w:r w:rsidRPr="00822E03">
        <w:rPr>
          <w:rFonts w:cs="Times New Roman"/>
          <w:szCs w:val="24"/>
        </w:rPr>
        <w:t>deciding</w:t>
      </w:r>
      <w:r w:rsidR="00BC3996" w:rsidRPr="00822E03">
        <w:rPr>
          <w:rFonts w:cs="Times New Roman"/>
          <w:szCs w:val="24"/>
        </w:rPr>
        <w:t xml:space="preserve"> </w:t>
      </w:r>
      <w:r w:rsidRPr="00822E03">
        <w:rPr>
          <w:rFonts w:cs="Times New Roman"/>
          <w:szCs w:val="24"/>
        </w:rPr>
        <w:t>to end</w:t>
      </w:r>
      <w:r w:rsidR="00BC3996" w:rsidRPr="00822E03">
        <w:rPr>
          <w:rFonts w:cs="Times New Roman"/>
          <w:szCs w:val="24"/>
        </w:rPr>
        <w:t xml:space="preserve"> </w:t>
      </w:r>
      <w:r w:rsidRPr="00822E03">
        <w:rPr>
          <w:rFonts w:cs="Times New Roman"/>
          <w:szCs w:val="24"/>
        </w:rPr>
        <w:t>a patient's life,</w:t>
      </w:r>
      <w:r w:rsidR="00BC3996" w:rsidRPr="00822E03">
        <w:rPr>
          <w:rFonts w:cs="Times New Roman"/>
          <w:szCs w:val="24"/>
        </w:rPr>
        <w:t xml:space="preserve"> especially regarding the difficulty of</w:t>
      </w:r>
      <w:r w:rsidR="006F7718" w:rsidRPr="00822E03">
        <w:rPr>
          <w:rFonts w:cs="Times New Roman"/>
          <w:szCs w:val="24"/>
        </w:rPr>
        <w:t xml:space="preserve"> making a patient</w:t>
      </w:r>
      <w:r w:rsidRPr="00822E03">
        <w:rPr>
          <w:rFonts w:cs="Times New Roman"/>
          <w:szCs w:val="24"/>
        </w:rPr>
        <w:t>'</w:t>
      </w:r>
      <w:r w:rsidR="006F7718" w:rsidRPr="00822E03">
        <w:rPr>
          <w:rFonts w:cs="Times New Roman"/>
          <w:szCs w:val="24"/>
        </w:rPr>
        <w:t>s family come into agreement.</w:t>
      </w:r>
      <w:r w:rsidR="00BC3996" w:rsidRPr="00822E03">
        <w:rPr>
          <w:rFonts w:cs="Times New Roman"/>
          <w:szCs w:val="24"/>
        </w:rPr>
        <w:t xml:space="preserve"> </w:t>
      </w:r>
      <w:r w:rsidRPr="00822E03">
        <w:rPr>
          <w:rFonts w:cs="Times New Roman"/>
          <w:szCs w:val="24"/>
        </w:rPr>
        <w:t>The range, ethics, and authority of Medical Science are often</w:t>
      </w:r>
      <w:r w:rsidR="00DA2720" w:rsidRPr="00822E03">
        <w:rPr>
          <w:rFonts w:cs="Times New Roman"/>
          <w:szCs w:val="24"/>
        </w:rPr>
        <w:t xml:space="preserve"> put in question by various situations that are inevitable in this specialty.</w:t>
      </w:r>
      <w:r w:rsidR="00EA7C96" w:rsidRPr="00822E03">
        <w:rPr>
          <w:rFonts w:cs="Times New Roman"/>
          <w:szCs w:val="24"/>
        </w:rPr>
        <w:t xml:space="preserve"> </w:t>
      </w:r>
      <w:r w:rsidR="00DC07BC" w:rsidRPr="00822E03">
        <w:rPr>
          <w:rFonts w:cs="Times New Roman"/>
          <w:szCs w:val="24"/>
        </w:rPr>
        <w:t xml:space="preserve">One such critical </w:t>
      </w:r>
      <w:r w:rsidRPr="00822E03">
        <w:rPr>
          <w:rFonts w:cs="Times New Roman"/>
          <w:szCs w:val="24"/>
        </w:rPr>
        <w:t>case</w:t>
      </w:r>
      <w:r w:rsidR="00DC07BC" w:rsidRPr="00822E03">
        <w:rPr>
          <w:rFonts w:cs="Times New Roman"/>
          <w:szCs w:val="24"/>
        </w:rPr>
        <w:t xml:space="preserve"> is created by </w:t>
      </w:r>
      <w:r w:rsidRPr="00822E03">
        <w:rPr>
          <w:rFonts w:cs="Times New Roman"/>
          <w:szCs w:val="24"/>
        </w:rPr>
        <w:t xml:space="preserve">an </w:t>
      </w:r>
      <w:r w:rsidR="007E6FEB" w:rsidRPr="00822E03">
        <w:rPr>
          <w:rFonts w:cs="Times New Roman"/>
          <w:szCs w:val="24"/>
        </w:rPr>
        <w:t xml:space="preserve">ethical dilemma on </w:t>
      </w:r>
      <w:r w:rsidR="00DC07BC" w:rsidRPr="00822E03">
        <w:rPr>
          <w:rFonts w:cs="Times New Roman"/>
          <w:szCs w:val="24"/>
        </w:rPr>
        <w:t>surrogate decision making</w:t>
      </w:r>
      <w:r w:rsidR="007E6FEB" w:rsidRPr="00822E03">
        <w:rPr>
          <w:rFonts w:cs="Times New Roman"/>
          <w:szCs w:val="24"/>
        </w:rPr>
        <w:t xml:space="preserve"> in nursing</w:t>
      </w:r>
      <w:r w:rsidR="00A949D4" w:rsidRPr="00822E03">
        <w:rPr>
          <w:rFonts w:cs="Times New Roman"/>
          <w:szCs w:val="24"/>
        </w:rPr>
        <w:t xml:space="preserve"> towards terminally ill patients</w:t>
      </w:r>
      <w:r w:rsidR="00DC07BC" w:rsidRPr="00822E03">
        <w:rPr>
          <w:rFonts w:cs="Times New Roman"/>
          <w:szCs w:val="24"/>
        </w:rPr>
        <w:t>.</w:t>
      </w:r>
      <w:r w:rsidR="007E5C5C" w:rsidRPr="00822E03">
        <w:rPr>
          <w:rFonts w:cs="Times New Roman"/>
          <w:szCs w:val="24"/>
        </w:rPr>
        <w:t xml:space="preserve"> </w:t>
      </w:r>
      <w:r w:rsidR="00DC7B35" w:rsidRPr="00822E03">
        <w:rPr>
          <w:rFonts w:cs="Times New Roman"/>
          <w:szCs w:val="24"/>
        </w:rPr>
        <w:t xml:space="preserve">Still, nurses deal with and confront ethical issues </w:t>
      </w:r>
      <w:r w:rsidRPr="00822E03">
        <w:rPr>
          <w:rFonts w:cs="Times New Roman"/>
          <w:szCs w:val="24"/>
        </w:rPr>
        <w:t>daily;</w:t>
      </w:r>
      <w:r w:rsidR="00DC7B35" w:rsidRPr="00822E03">
        <w:rPr>
          <w:rFonts w:cs="Times New Roman"/>
          <w:szCs w:val="24"/>
        </w:rPr>
        <w:t xml:space="preserve"> hence their sole foundation</w:t>
      </w:r>
      <w:r w:rsidRPr="00822E03">
        <w:rPr>
          <w:rFonts w:cs="Times New Roman"/>
          <w:szCs w:val="24"/>
        </w:rPr>
        <w:t xml:space="preserve"> </w:t>
      </w:r>
      <w:r w:rsidR="00DC7B35" w:rsidRPr="00822E03">
        <w:rPr>
          <w:rFonts w:cs="Times New Roman"/>
          <w:szCs w:val="24"/>
        </w:rPr>
        <w:t xml:space="preserve">is </w:t>
      </w:r>
      <w:r w:rsidR="00FB1854" w:rsidRPr="00822E03">
        <w:rPr>
          <w:rFonts w:cs="Times New Roman"/>
          <w:szCs w:val="24"/>
        </w:rPr>
        <w:t xml:space="preserve">an </w:t>
      </w:r>
      <w:r w:rsidR="00DC7B35" w:rsidRPr="00822E03">
        <w:rPr>
          <w:rFonts w:cs="Times New Roman"/>
          <w:szCs w:val="24"/>
        </w:rPr>
        <w:t>ethical practice.</w:t>
      </w:r>
      <w:r w:rsidR="0081773A" w:rsidRPr="00822E03">
        <w:rPr>
          <w:rFonts w:cs="Times New Roman"/>
          <w:szCs w:val="24"/>
        </w:rPr>
        <w:t xml:space="preserve"> In particular, ethical dilemmas arise when nurses are discharging their services aimed to care for patients.</w:t>
      </w:r>
      <w:r w:rsidR="001D5E11" w:rsidRPr="00822E03">
        <w:rPr>
          <w:rFonts w:cs="Times New Roman"/>
          <w:szCs w:val="24"/>
        </w:rPr>
        <w:t xml:space="preserve"> As a result, almost all</w:t>
      </w:r>
      <w:r w:rsidR="00FB1854" w:rsidRPr="00822E03">
        <w:rPr>
          <w:rFonts w:cs="Times New Roman"/>
          <w:szCs w:val="24"/>
        </w:rPr>
        <w:t xml:space="preserve"> ethical</w:t>
      </w:r>
      <w:r w:rsidR="001D5E11" w:rsidRPr="00822E03">
        <w:rPr>
          <w:rFonts w:cs="Times New Roman"/>
          <w:szCs w:val="24"/>
        </w:rPr>
        <w:t xml:space="preserve"> dilemmas are likely to conflict with </w:t>
      </w:r>
      <w:r w:rsidR="00FB1854" w:rsidRPr="00822E03">
        <w:rPr>
          <w:rFonts w:cs="Times New Roman"/>
          <w:szCs w:val="24"/>
        </w:rPr>
        <w:t>nurses' ethical valu</w:t>
      </w:r>
      <w:r w:rsidR="001D5E11" w:rsidRPr="00822E03">
        <w:rPr>
          <w:rFonts w:cs="Times New Roman"/>
          <w:szCs w:val="24"/>
        </w:rPr>
        <w:t>es or the set code of ethics upon which all nurses are bound to subscribe</w:t>
      </w:r>
      <w:r w:rsidR="0060775C" w:rsidRPr="00822E03">
        <w:rPr>
          <w:rFonts w:cs="Times New Roman"/>
          <w:szCs w:val="24"/>
        </w:rPr>
        <w:t xml:space="preserve"> (Karnik &amp; Kanekar, 2016)</w:t>
      </w:r>
      <w:r w:rsidR="001D5E11" w:rsidRPr="00822E03">
        <w:rPr>
          <w:rFonts w:cs="Times New Roman"/>
          <w:szCs w:val="24"/>
        </w:rPr>
        <w:t>.</w:t>
      </w:r>
      <w:r w:rsidR="0060775C" w:rsidRPr="00822E03">
        <w:rPr>
          <w:rFonts w:cs="Times New Roman"/>
          <w:szCs w:val="24"/>
        </w:rPr>
        <w:t xml:space="preserve"> </w:t>
      </w:r>
      <w:r w:rsidR="00BC2641" w:rsidRPr="00822E03">
        <w:rPr>
          <w:rFonts w:cs="Times New Roman"/>
          <w:szCs w:val="24"/>
        </w:rPr>
        <w:t>O</w:t>
      </w:r>
      <w:r w:rsidR="00A50A6B" w:rsidRPr="00822E03">
        <w:rPr>
          <w:rFonts w:cs="Times New Roman"/>
          <w:szCs w:val="24"/>
        </w:rPr>
        <w:t xml:space="preserve">n the flip side, </w:t>
      </w:r>
      <w:r w:rsidR="007965D0" w:rsidRPr="00822E03">
        <w:rPr>
          <w:rFonts w:cs="Times New Roman"/>
          <w:szCs w:val="24"/>
        </w:rPr>
        <w:t>kinsfolks</w:t>
      </w:r>
      <w:r w:rsidR="00A50A6B" w:rsidRPr="00822E03">
        <w:rPr>
          <w:rFonts w:cs="Times New Roman"/>
          <w:szCs w:val="24"/>
        </w:rPr>
        <w:t>, patients</w:t>
      </w:r>
      <w:r w:rsidR="00454923" w:rsidRPr="00822E03">
        <w:rPr>
          <w:rFonts w:cs="Times New Roman"/>
          <w:szCs w:val="24"/>
        </w:rPr>
        <w:t>,</w:t>
      </w:r>
      <w:r w:rsidR="00A50A6B" w:rsidRPr="00822E03">
        <w:rPr>
          <w:rFonts w:cs="Times New Roman"/>
          <w:szCs w:val="24"/>
        </w:rPr>
        <w:t xml:space="preserve"> and caregivers may </w:t>
      </w:r>
      <w:r w:rsidR="00791584" w:rsidRPr="00822E03">
        <w:rPr>
          <w:rFonts w:cs="Times New Roman"/>
          <w:szCs w:val="24"/>
        </w:rPr>
        <w:t>develop</w:t>
      </w:r>
      <w:r w:rsidR="00A50A6B" w:rsidRPr="00822E03">
        <w:rPr>
          <w:rFonts w:cs="Times New Roman"/>
          <w:szCs w:val="24"/>
        </w:rPr>
        <w:t xml:space="preserve"> emotion</w:t>
      </w:r>
      <w:r w:rsidR="00791584" w:rsidRPr="00822E03">
        <w:rPr>
          <w:rFonts w:cs="Times New Roman"/>
          <w:szCs w:val="24"/>
        </w:rPr>
        <w:t>s</w:t>
      </w:r>
      <w:r w:rsidR="00A50A6B" w:rsidRPr="00822E03">
        <w:rPr>
          <w:rFonts w:cs="Times New Roman"/>
          <w:szCs w:val="24"/>
        </w:rPr>
        <w:t xml:space="preserve">, </w:t>
      </w:r>
      <w:r w:rsidR="00061184" w:rsidRPr="00822E03">
        <w:rPr>
          <w:rFonts w:cs="Times New Roman"/>
          <w:szCs w:val="24"/>
        </w:rPr>
        <w:t>sorrow</w:t>
      </w:r>
      <w:r w:rsidR="00A50A6B" w:rsidRPr="00822E03">
        <w:rPr>
          <w:rFonts w:cs="Times New Roman"/>
          <w:szCs w:val="24"/>
        </w:rPr>
        <w:t xml:space="preserve"> and feel the </w:t>
      </w:r>
      <w:r w:rsidR="00061184" w:rsidRPr="00822E03">
        <w:rPr>
          <w:rFonts w:cs="Times New Roman"/>
          <w:szCs w:val="24"/>
        </w:rPr>
        <w:t>forfeiture</w:t>
      </w:r>
      <w:r w:rsidR="00EB61DF" w:rsidRPr="00822E03">
        <w:rPr>
          <w:rFonts w:cs="Times New Roman"/>
          <w:szCs w:val="24"/>
        </w:rPr>
        <w:t xml:space="preserve"> (Coelho &amp; Barbosa, 2017)</w:t>
      </w:r>
      <w:r w:rsidR="00A50A6B" w:rsidRPr="00822E03">
        <w:rPr>
          <w:rFonts w:cs="Times New Roman"/>
          <w:szCs w:val="24"/>
        </w:rPr>
        <w:t>.</w:t>
      </w:r>
      <w:r w:rsidR="00061184" w:rsidRPr="00822E03">
        <w:rPr>
          <w:rFonts w:cs="Times New Roman"/>
          <w:szCs w:val="24"/>
        </w:rPr>
        <w:t xml:space="preserve"> </w:t>
      </w:r>
      <w:r w:rsidR="0060775C" w:rsidRPr="00822E03">
        <w:rPr>
          <w:rFonts w:cs="Times New Roman"/>
          <w:szCs w:val="24"/>
        </w:rPr>
        <w:t>The latter situation causes distress for nurses to make the ultimate decision.</w:t>
      </w:r>
      <w:r w:rsidR="00EB61DF" w:rsidRPr="00822E03">
        <w:rPr>
          <w:rFonts w:cs="Times New Roman"/>
          <w:szCs w:val="24"/>
        </w:rPr>
        <w:t xml:space="preserve"> Hence, it necessitate</w:t>
      </w:r>
      <w:r w:rsidR="00454923" w:rsidRPr="00822E03">
        <w:rPr>
          <w:rFonts w:cs="Times New Roman"/>
          <w:szCs w:val="24"/>
        </w:rPr>
        <w:t>s novice nursing practitioners to better prepare in the case of being surrogate decision makers by safeguarding that they comprehend ethical issues regarding end-of-life decisions</w:t>
      </w:r>
      <w:r w:rsidR="008C6EC6" w:rsidRPr="00822E03">
        <w:rPr>
          <w:rFonts w:cs="Times New Roman"/>
          <w:szCs w:val="24"/>
        </w:rPr>
        <w:t xml:space="preserve"> to manage the situation as ethically required by observing all rights </w:t>
      </w:r>
      <w:r w:rsidR="00887332" w:rsidRPr="00822E03">
        <w:rPr>
          <w:rFonts w:cs="Times New Roman"/>
          <w:szCs w:val="24"/>
        </w:rPr>
        <w:t>of their patients</w:t>
      </w:r>
      <w:r w:rsidR="00AE16F9" w:rsidRPr="00822E03">
        <w:rPr>
          <w:rFonts w:cs="Times New Roman"/>
          <w:szCs w:val="24"/>
        </w:rPr>
        <w:t xml:space="preserve"> (Butt &amp; Rich, 2019)</w:t>
      </w:r>
      <w:r w:rsidR="00887332" w:rsidRPr="00822E03">
        <w:rPr>
          <w:rFonts w:cs="Times New Roman"/>
          <w:szCs w:val="24"/>
        </w:rPr>
        <w:t>.</w:t>
      </w:r>
      <w:r w:rsidR="00255CDE" w:rsidRPr="00822E03">
        <w:rPr>
          <w:rFonts w:cs="Times New Roman"/>
          <w:szCs w:val="24"/>
        </w:rPr>
        <w:t xml:space="preserve"> The objective of this paper is to </w:t>
      </w:r>
      <w:r w:rsidR="00F70CE7" w:rsidRPr="00822E03">
        <w:rPr>
          <w:rFonts w:cs="Times New Roman"/>
          <w:szCs w:val="24"/>
        </w:rPr>
        <w:t xml:space="preserve">deliver a </w:t>
      </w:r>
      <w:r w:rsidR="005E526A" w:rsidRPr="00822E03">
        <w:rPr>
          <w:rFonts w:cs="Times New Roman"/>
          <w:szCs w:val="24"/>
        </w:rPr>
        <w:t>convincing</w:t>
      </w:r>
      <w:r w:rsidR="00F70CE7" w:rsidRPr="00822E03">
        <w:rPr>
          <w:rFonts w:cs="Times New Roman"/>
          <w:szCs w:val="24"/>
        </w:rPr>
        <w:t xml:space="preserve"> discu</w:t>
      </w:r>
      <w:r w:rsidR="00704BA7" w:rsidRPr="00822E03">
        <w:rPr>
          <w:rFonts w:cs="Times New Roman"/>
          <w:szCs w:val="24"/>
        </w:rPr>
        <w:t xml:space="preserve">ssion on </w:t>
      </w:r>
      <w:r w:rsidR="00454923" w:rsidRPr="00822E03">
        <w:rPr>
          <w:rFonts w:cs="Times New Roman"/>
          <w:szCs w:val="24"/>
        </w:rPr>
        <w:t xml:space="preserve">the </w:t>
      </w:r>
      <w:r w:rsidR="00704BA7" w:rsidRPr="00822E03">
        <w:rPr>
          <w:rFonts w:cs="Times New Roman"/>
          <w:szCs w:val="24"/>
        </w:rPr>
        <w:t xml:space="preserve">ethical dilemma on surrogate decision making through the lens of its impact on nursing, major moral issues the situation raises, associated bioethical principles, and personal morality value and its connection to </w:t>
      </w:r>
      <w:r w:rsidR="00A656D3" w:rsidRPr="00822E03">
        <w:rPr>
          <w:rFonts w:cs="Times New Roman"/>
          <w:szCs w:val="24"/>
        </w:rPr>
        <w:t>the group I live in</w:t>
      </w:r>
      <w:r w:rsidR="00704BA7" w:rsidRPr="00822E03">
        <w:rPr>
          <w:rFonts w:cs="Times New Roman"/>
          <w:szCs w:val="24"/>
        </w:rPr>
        <w:t xml:space="preserve">. </w:t>
      </w:r>
    </w:p>
    <w:p w14:paraId="2F12121A" w14:textId="7DA10EAB" w:rsidR="00D4610E" w:rsidRPr="00822E03" w:rsidRDefault="00D553EA" w:rsidP="00822E03">
      <w:pPr>
        <w:ind w:firstLine="0"/>
        <w:jc w:val="center"/>
        <w:rPr>
          <w:rFonts w:cs="Times New Roman"/>
          <w:b/>
          <w:szCs w:val="24"/>
        </w:rPr>
      </w:pPr>
      <w:r w:rsidRPr="00822E03">
        <w:rPr>
          <w:rFonts w:cs="Times New Roman"/>
          <w:b/>
          <w:szCs w:val="24"/>
        </w:rPr>
        <w:t>E</w:t>
      </w:r>
      <w:r w:rsidR="00BD1C9D" w:rsidRPr="00822E03">
        <w:rPr>
          <w:rFonts w:cs="Times New Roman"/>
          <w:b/>
          <w:szCs w:val="24"/>
        </w:rPr>
        <w:t xml:space="preserve">nd of Life </w:t>
      </w:r>
      <w:r w:rsidR="00F10F15" w:rsidRPr="00822E03">
        <w:rPr>
          <w:rFonts w:cs="Times New Roman"/>
          <w:b/>
          <w:szCs w:val="24"/>
        </w:rPr>
        <w:t xml:space="preserve">Ethical Dilemma </w:t>
      </w:r>
      <w:r w:rsidR="00915D81" w:rsidRPr="00822E03">
        <w:rPr>
          <w:rFonts w:cs="Times New Roman"/>
          <w:b/>
          <w:szCs w:val="24"/>
        </w:rPr>
        <w:t>a</w:t>
      </w:r>
      <w:r w:rsidR="00BD1C9D" w:rsidRPr="00822E03">
        <w:rPr>
          <w:rFonts w:cs="Times New Roman"/>
          <w:b/>
          <w:szCs w:val="24"/>
        </w:rPr>
        <w:t xml:space="preserve">nd </w:t>
      </w:r>
      <w:r w:rsidR="00E242D5" w:rsidRPr="00822E03">
        <w:rPr>
          <w:rFonts w:cs="Times New Roman"/>
          <w:b/>
          <w:szCs w:val="24"/>
        </w:rPr>
        <w:t>I</w:t>
      </w:r>
      <w:r w:rsidR="00BD1C9D" w:rsidRPr="00822E03">
        <w:rPr>
          <w:rFonts w:cs="Times New Roman"/>
          <w:b/>
          <w:szCs w:val="24"/>
        </w:rPr>
        <w:t xml:space="preserve">ts effect on Nursing </w:t>
      </w:r>
    </w:p>
    <w:p w14:paraId="15AE8D5D" w14:textId="4288B385" w:rsidR="00C81A68" w:rsidRPr="00822E03" w:rsidRDefault="002B4E3C" w:rsidP="00822E03">
      <w:pPr>
        <w:rPr>
          <w:rFonts w:cs="Times New Roman"/>
          <w:szCs w:val="24"/>
        </w:rPr>
      </w:pPr>
      <w:r w:rsidRPr="00822E03">
        <w:rPr>
          <w:rFonts w:cs="Times New Roman"/>
          <w:szCs w:val="24"/>
        </w:rPr>
        <w:t>All human beings are subject to death.</w:t>
      </w:r>
      <w:r w:rsidR="00CA5283" w:rsidRPr="00822E03">
        <w:rPr>
          <w:rFonts w:cs="Times New Roman"/>
          <w:szCs w:val="24"/>
        </w:rPr>
        <w:t xml:space="preserve"> No one relates well to </w:t>
      </w:r>
      <w:r w:rsidR="00534E1A" w:rsidRPr="00822E03">
        <w:rPr>
          <w:rFonts w:cs="Times New Roman"/>
          <w:szCs w:val="24"/>
        </w:rPr>
        <w:t>death's devastating effects</w:t>
      </w:r>
      <w:r w:rsidR="00454923" w:rsidRPr="00822E03">
        <w:rPr>
          <w:rFonts w:cs="Times New Roman"/>
          <w:szCs w:val="24"/>
        </w:rPr>
        <w:t xml:space="preserve"> than critically ill patients who face</w:t>
      </w:r>
      <w:r w:rsidR="00CA5283" w:rsidRPr="00822E03">
        <w:rPr>
          <w:rFonts w:cs="Times New Roman"/>
          <w:szCs w:val="24"/>
        </w:rPr>
        <w:t xml:space="preserve"> </w:t>
      </w:r>
      <w:r w:rsidR="00454923" w:rsidRPr="00822E03">
        <w:rPr>
          <w:rFonts w:cs="Times New Roman"/>
          <w:szCs w:val="24"/>
        </w:rPr>
        <w:t xml:space="preserve">its </w:t>
      </w:r>
      <w:r w:rsidR="00534E1A" w:rsidRPr="00822E03">
        <w:rPr>
          <w:rFonts w:cs="Times New Roman"/>
          <w:szCs w:val="24"/>
        </w:rPr>
        <w:t>authenticity</w:t>
      </w:r>
      <w:r w:rsidR="00CA5283" w:rsidRPr="00822E03">
        <w:rPr>
          <w:rFonts w:cs="Times New Roman"/>
          <w:szCs w:val="24"/>
        </w:rPr>
        <w:t xml:space="preserve"> each passing day</w:t>
      </w:r>
      <w:r w:rsidR="00EF1148" w:rsidRPr="00822E03">
        <w:rPr>
          <w:rFonts w:cs="Times New Roman"/>
          <w:szCs w:val="24"/>
        </w:rPr>
        <w:t xml:space="preserve"> (Ber</w:t>
      </w:r>
      <w:r w:rsidR="00756544" w:rsidRPr="00822E03">
        <w:rPr>
          <w:rFonts w:cs="Times New Roman"/>
          <w:szCs w:val="24"/>
        </w:rPr>
        <w:t>t</w:t>
      </w:r>
      <w:r w:rsidR="00EF1148" w:rsidRPr="00822E03">
        <w:rPr>
          <w:rFonts w:cs="Times New Roman"/>
          <w:szCs w:val="24"/>
        </w:rPr>
        <w:t>man, 2016)</w:t>
      </w:r>
      <w:r w:rsidR="00CA5283" w:rsidRPr="00822E03">
        <w:rPr>
          <w:rFonts w:cs="Times New Roman"/>
          <w:szCs w:val="24"/>
        </w:rPr>
        <w:t>.</w:t>
      </w:r>
      <w:r w:rsidR="00343C17" w:rsidRPr="00822E03">
        <w:rPr>
          <w:rFonts w:cs="Times New Roman"/>
          <w:szCs w:val="24"/>
        </w:rPr>
        <w:t xml:space="preserve"> Luckily, </w:t>
      </w:r>
      <w:r w:rsidR="00534E1A" w:rsidRPr="00822E03">
        <w:rPr>
          <w:rFonts w:cs="Times New Roman"/>
          <w:szCs w:val="24"/>
        </w:rPr>
        <w:t>physicians can</w:t>
      </w:r>
      <w:r w:rsidR="00343C17" w:rsidRPr="00822E03">
        <w:rPr>
          <w:rFonts w:cs="Times New Roman"/>
          <w:szCs w:val="24"/>
        </w:rPr>
        <w:t xml:space="preserve"> rewrite natural death occurrence</w:t>
      </w:r>
      <w:r w:rsidR="00534E1A" w:rsidRPr="00822E03">
        <w:rPr>
          <w:rFonts w:cs="Times New Roman"/>
          <w:szCs w:val="24"/>
        </w:rPr>
        <w:t>s</w:t>
      </w:r>
      <w:r w:rsidR="00343C17" w:rsidRPr="00822E03">
        <w:rPr>
          <w:rFonts w:cs="Times New Roman"/>
          <w:szCs w:val="24"/>
        </w:rPr>
        <w:t xml:space="preserve"> and </w:t>
      </w:r>
      <w:r w:rsidR="001336EB" w:rsidRPr="00822E03">
        <w:rPr>
          <w:rFonts w:cs="Times New Roman"/>
          <w:szCs w:val="24"/>
        </w:rPr>
        <w:t>extend</w:t>
      </w:r>
      <w:r w:rsidR="00343C17" w:rsidRPr="00822E03">
        <w:rPr>
          <w:rFonts w:cs="Times New Roman"/>
          <w:szCs w:val="24"/>
        </w:rPr>
        <w:t xml:space="preserve"> an individual</w:t>
      </w:r>
      <w:r w:rsidR="005A1551" w:rsidRPr="00822E03">
        <w:rPr>
          <w:rFonts w:cs="Times New Roman"/>
          <w:szCs w:val="24"/>
        </w:rPr>
        <w:t>'</w:t>
      </w:r>
      <w:r w:rsidR="00343C17" w:rsidRPr="00822E03">
        <w:rPr>
          <w:rFonts w:cs="Times New Roman"/>
          <w:szCs w:val="24"/>
        </w:rPr>
        <w:t xml:space="preserve">s life in this era of </w:t>
      </w:r>
      <w:r w:rsidR="00343C17" w:rsidRPr="00822E03">
        <w:rPr>
          <w:rFonts w:cs="Times New Roman"/>
          <w:szCs w:val="24"/>
        </w:rPr>
        <w:lastRenderedPageBreak/>
        <w:t>technological advancement.</w:t>
      </w:r>
      <w:r w:rsidR="00167E50" w:rsidRPr="00822E03">
        <w:rPr>
          <w:rFonts w:cs="Times New Roman"/>
          <w:szCs w:val="24"/>
        </w:rPr>
        <w:t xml:space="preserve"> </w:t>
      </w:r>
      <w:r w:rsidR="00534E1A" w:rsidRPr="00822E03">
        <w:rPr>
          <w:rFonts w:cs="Times New Roman"/>
          <w:szCs w:val="24"/>
        </w:rPr>
        <w:t>A</w:t>
      </w:r>
      <w:r w:rsidR="00BA32C2" w:rsidRPr="00822E03">
        <w:rPr>
          <w:rFonts w:cs="Times New Roman"/>
          <w:szCs w:val="24"/>
        </w:rPr>
        <w:t>lthough technology has significantly advanced medicine today, it does not offer the vital assurance of full rec</w:t>
      </w:r>
      <w:r w:rsidR="00534E1A" w:rsidRPr="00822E03">
        <w:rPr>
          <w:rFonts w:cs="Times New Roman"/>
          <w:szCs w:val="24"/>
        </w:rPr>
        <w:t>overy</w:t>
      </w:r>
      <w:r w:rsidR="00BA32C2" w:rsidRPr="00822E03">
        <w:rPr>
          <w:rFonts w:cs="Times New Roman"/>
          <w:szCs w:val="24"/>
        </w:rPr>
        <w:t xml:space="preserve"> but </w:t>
      </w:r>
      <w:r w:rsidR="001B537B" w:rsidRPr="00822E03">
        <w:rPr>
          <w:rFonts w:cs="Times New Roman"/>
          <w:szCs w:val="24"/>
        </w:rPr>
        <w:t>somewhat life</w:t>
      </w:r>
      <w:r w:rsidR="00864F41" w:rsidRPr="00822E03">
        <w:rPr>
          <w:rFonts w:cs="Times New Roman"/>
          <w:szCs w:val="24"/>
        </w:rPr>
        <w:t>'</w:t>
      </w:r>
      <w:r w:rsidR="00534E1A" w:rsidRPr="00822E03">
        <w:rPr>
          <w:rFonts w:cs="Times New Roman"/>
          <w:szCs w:val="24"/>
        </w:rPr>
        <w:t>s</w:t>
      </w:r>
      <w:r w:rsidR="001B537B" w:rsidRPr="00822E03">
        <w:rPr>
          <w:rFonts w:cs="Times New Roman"/>
          <w:szCs w:val="24"/>
        </w:rPr>
        <w:t xml:space="preserve"> sustenance with or short of </w:t>
      </w:r>
      <w:r w:rsidR="00864F41" w:rsidRPr="00822E03">
        <w:rPr>
          <w:rFonts w:cs="Times New Roman"/>
          <w:szCs w:val="24"/>
        </w:rPr>
        <w:t>meaningful</w:t>
      </w:r>
      <w:r w:rsidR="001B537B" w:rsidRPr="00822E03">
        <w:rPr>
          <w:rFonts w:cs="Times New Roman"/>
          <w:szCs w:val="24"/>
        </w:rPr>
        <w:t xml:space="preserve"> </w:t>
      </w:r>
      <w:r w:rsidR="0021212C" w:rsidRPr="00822E03">
        <w:rPr>
          <w:rFonts w:cs="Times New Roman"/>
          <w:szCs w:val="24"/>
        </w:rPr>
        <w:t>existence</w:t>
      </w:r>
      <w:r w:rsidR="001B537B" w:rsidRPr="00822E03">
        <w:rPr>
          <w:rFonts w:cs="Times New Roman"/>
          <w:szCs w:val="24"/>
        </w:rPr>
        <w:t xml:space="preserve"> or tributary sustenance counting </w:t>
      </w:r>
      <w:r w:rsidR="0021212C" w:rsidRPr="00822E03">
        <w:rPr>
          <w:rFonts w:cs="Times New Roman"/>
          <w:szCs w:val="24"/>
        </w:rPr>
        <w:t>nursing</w:t>
      </w:r>
      <w:r w:rsidR="001B537B" w:rsidRPr="00822E03">
        <w:rPr>
          <w:rFonts w:cs="Times New Roman"/>
          <w:szCs w:val="24"/>
        </w:rPr>
        <w:t xml:space="preserve"> conduits and </w:t>
      </w:r>
      <w:r w:rsidR="0021212C" w:rsidRPr="00822E03">
        <w:rPr>
          <w:rFonts w:cs="Times New Roman"/>
          <w:szCs w:val="24"/>
        </w:rPr>
        <w:t>apertures</w:t>
      </w:r>
      <w:r w:rsidR="001B537B" w:rsidRPr="00822E03">
        <w:rPr>
          <w:rFonts w:cs="Times New Roman"/>
          <w:szCs w:val="24"/>
        </w:rPr>
        <w:t>.</w:t>
      </w:r>
      <w:r w:rsidR="00666717" w:rsidRPr="00822E03">
        <w:rPr>
          <w:rFonts w:cs="Times New Roman"/>
          <w:szCs w:val="24"/>
        </w:rPr>
        <w:t xml:space="preserve"> Thus, </w:t>
      </w:r>
      <w:r w:rsidR="00864F41" w:rsidRPr="00822E03">
        <w:rPr>
          <w:rFonts w:cs="Times New Roman"/>
          <w:szCs w:val="24"/>
        </w:rPr>
        <w:t>healthcare providers and nurses need</w:t>
      </w:r>
      <w:r w:rsidR="00666717" w:rsidRPr="00822E03">
        <w:rPr>
          <w:rFonts w:cs="Times New Roman"/>
          <w:szCs w:val="24"/>
        </w:rPr>
        <w:t xml:space="preserve"> to be conscious and conversant </w:t>
      </w:r>
      <w:r w:rsidR="00864F41" w:rsidRPr="00822E03">
        <w:rPr>
          <w:rFonts w:cs="Times New Roman"/>
          <w:szCs w:val="24"/>
        </w:rPr>
        <w:t>about critically sick patients' ethical issue</w:t>
      </w:r>
      <w:r w:rsidR="00666717" w:rsidRPr="00822E03">
        <w:rPr>
          <w:rFonts w:cs="Times New Roman"/>
          <w:szCs w:val="24"/>
        </w:rPr>
        <w:t>s.</w:t>
      </w:r>
      <w:r w:rsidR="006C59B4" w:rsidRPr="00822E03">
        <w:rPr>
          <w:rFonts w:cs="Times New Roman"/>
          <w:szCs w:val="24"/>
        </w:rPr>
        <w:t xml:space="preserve"> To ensu</w:t>
      </w:r>
      <w:r w:rsidR="007E40D5" w:rsidRPr="00822E03">
        <w:rPr>
          <w:rFonts w:cs="Times New Roman"/>
          <w:szCs w:val="24"/>
        </w:rPr>
        <w:t>r</w:t>
      </w:r>
      <w:r w:rsidR="005611BD">
        <w:rPr>
          <w:rFonts w:cs="Times New Roman"/>
          <w:szCs w:val="24"/>
        </w:rPr>
        <w:t xml:space="preserve">e patient autonomy is upheld at </w:t>
      </w:r>
      <w:r w:rsidR="007E40D5" w:rsidRPr="00822E03">
        <w:rPr>
          <w:rFonts w:cs="Times New Roman"/>
          <w:szCs w:val="24"/>
        </w:rPr>
        <w:t>end of life</w:t>
      </w:r>
      <w:r w:rsidR="00864F41" w:rsidRPr="00822E03">
        <w:rPr>
          <w:rFonts w:cs="Times New Roman"/>
          <w:szCs w:val="24"/>
        </w:rPr>
        <w:t>,</w:t>
      </w:r>
      <w:r w:rsidR="007E40D5" w:rsidRPr="00822E03">
        <w:rPr>
          <w:rFonts w:cs="Times New Roman"/>
          <w:szCs w:val="24"/>
        </w:rPr>
        <w:t xml:space="preserve"> even in </w:t>
      </w:r>
      <w:r w:rsidR="00CE7A93" w:rsidRPr="00822E03">
        <w:rPr>
          <w:rFonts w:cs="Times New Roman"/>
          <w:szCs w:val="24"/>
        </w:rPr>
        <w:t>occasions</w:t>
      </w:r>
      <w:r w:rsidR="007E40D5" w:rsidRPr="00822E03">
        <w:rPr>
          <w:rFonts w:cs="Times New Roman"/>
          <w:szCs w:val="24"/>
        </w:rPr>
        <w:t xml:space="preserve"> where</w:t>
      </w:r>
      <w:r w:rsidR="00CE7A93" w:rsidRPr="00822E03">
        <w:rPr>
          <w:rFonts w:cs="Times New Roman"/>
          <w:szCs w:val="24"/>
        </w:rPr>
        <w:t xml:space="preserve"> </w:t>
      </w:r>
      <w:r w:rsidR="007E40D5" w:rsidRPr="00822E03">
        <w:rPr>
          <w:rFonts w:cs="Times New Roman"/>
          <w:szCs w:val="24"/>
        </w:rPr>
        <w:t xml:space="preserve">patient </w:t>
      </w:r>
      <w:r w:rsidR="006F4A04" w:rsidRPr="00822E03">
        <w:rPr>
          <w:rFonts w:cs="Times New Roman"/>
          <w:szCs w:val="24"/>
        </w:rPr>
        <w:t>is</w:t>
      </w:r>
      <w:r w:rsidR="007E40D5" w:rsidRPr="00822E03">
        <w:rPr>
          <w:rFonts w:cs="Times New Roman"/>
          <w:szCs w:val="24"/>
        </w:rPr>
        <w:t xml:space="preserve"> short of </w:t>
      </w:r>
      <w:r w:rsidR="00864F41" w:rsidRPr="00822E03">
        <w:rPr>
          <w:rFonts w:cs="Times New Roman"/>
          <w:szCs w:val="24"/>
        </w:rPr>
        <w:t>capacity to make declarations, nurses who act</w:t>
      </w:r>
      <w:r w:rsidR="003E7366" w:rsidRPr="00822E03">
        <w:rPr>
          <w:rFonts w:cs="Times New Roman"/>
          <w:szCs w:val="24"/>
        </w:rPr>
        <w:t xml:space="preserve"> as</w:t>
      </w:r>
      <w:r w:rsidR="007E40D5" w:rsidRPr="00822E03">
        <w:rPr>
          <w:rFonts w:cs="Times New Roman"/>
          <w:szCs w:val="24"/>
        </w:rPr>
        <w:t xml:space="preserve"> </w:t>
      </w:r>
      <w:r w:rsidR="0024178B" w:rsidRPr="00822E03">
        <w:rPr>
          <w:rFonts w:cs="Times New Roman"/>
          <w:szCs w:val="24"/>
        </w:rPr>
        <w:t>surrogate decision</w:t>
      </w:r>
      <w:r w:rsidR="00864F41" w:rsidRPr="00822E03">
        <w:rPr>
          <w:rFonts w:cs="Times New Roman"/>
          <w:szCs w:val="24"/>
        </w:rPr>
        <w:t>-</w:t>
      </w:r>
      <w:r w:rsidR="0024178B" w:rsidRPr="00822E03">
        <w:rPr>
          <w:rFonts w:cs="Times New Roman"/>
          <w:szCs w:val="24"/>
        </w:rPr>
        <w:t>makers should demonstrate effective and advanced care planning</w:t>
      </w:r>
      <w:r w:rsidR="00DD3379" w:rsidRPr="00822E03">
        <w:rPr>
          <w:rFonts w:cs="Times New Roman"/>
          <w:szCs w:val="24"/>
        </w:rPr>
        <w:t xml:space="preserve"> (Roberts &amp; Siegler, 2017)</w:t>
      </w:r>
      <w:r w:rsidR="0024178B" w:rsidRPr="00822E03">
        <w:rPr>
          <w:rFonts w:cs="Times New Roman"/>
          <w:szCs w:val="24"/>
        </w:rPr>
        <w:t>.</w:t>
      </w:r>
      <w:r w:rsidR="00E60D12" w:rsidRPr="00822E03">
        <w:rPr>
          <w:rFonts w:cs="Times New Roman"/>
          <w:szCs w:val="24"/>
        </w:rPr>
        <w:t xml:space="preserve"> A</w:t>
      </w:r>
      <w:r w:rsidR="00F722C2" w:rsidRPr="00822E03">
        <w:rPr>
          <w:rFonts w:cs="Times New Roman"/>
          <w:szCs w:val="24"/>
        </w:rPr>
        <w:t>s a surrogate decision</w:t>
      </w:r>
      <w:r w:rsidR="00864F41" w:rsidRPr="00822E03">
        <w:rPr>
          <w:rFonts w:cs="Times New Roman"/>
          <w:szCs w:val="24"/>
        </w:rPr>
        <w:t>-</w:t>
      </w:r>
      <w:r w:rsidR="00F722C2" w:rsidRPr="00822E03">
        <w:rPr>
          <w:rFonts w:cs="Times New Roman"/>
          <w:szCs w:val="24"/>
        </w:rPr>
        <w:t xml:space="preserve">maker regarding </w:t>
      </w:r>
      <w:r w:rsidR="00864F41" w:rsidRPr="00822E03">
        <w:rPr>
          <w:rFonts w:cs="Times New Roman"/>
          <w:szCs w:val="24"/>
        </w:rPr>
        <w:t xml:space="preserve">the </w:t>
      </w:r>
      <w:r w:rsidR="00F722C2" w:rsidRPr="00822E03">
        <w:rPr>
          <w:rFonts w:cs="Times New Roman"/>
          <w:szCs w:val="24"/>
        </w:rPr>
        <w:t>end of life for terminally ill patient</w:t>
      </w:r>
      <w:r w:rsidR="00864F41" w:rsidRPr="00822E03">
        <w:rPr>
          <w:rFonts w:cs="Times New Roman"/>
          <w:szCs w:val="24"/>
        </w:rPr>
        <w:t>s</w:t>
      </w:r>
      <w:r w:rsidR="00F722C2" w:rsidRPr="00822E03">
        <w:rPr>
          <w:rFonts w:cs="Times New Roman"/>
          <w:szCs w:val="24"/>
        </w:rPr>
        <w:t xml:space="preserve"> presents </w:t>
      </w:r>
      <w:r w:rsidR="002A225D" w:rsidRPr="00822E03">
        <w:rPr>
          <w:rFonts w:cs="Times New Roman"/>
          <w:szCs w:val="24"/>
        </w:rPr>
        <w:t xml:space="preserve">one of the complex patient situations </w:t>
      </w:r>
      <w:r w:rsidR="00982E01" w:rsidRPr="00822E03">
        <w:rPr>
          <w:rFonts w:cs="Times New Roman"/>
          <w:szCs w:val="24"/>
        </w:rPr>
        <w:t>where it is difficult for nurses to identify medical futility.</w:t>
      </w:r>
      <w:r w:rsidR="00864F41" w:rsidRPr="00822E03">
        <w:rPr>
          <w:rFonts w:cs="Times New Roman"/>
          <w:szCs w:val="24"/>
        </w:rPr>
        <w:t xml:space="preserve"> Therefore</w:t>
      </w:r>
      <w:r w:rsidR="003D5784" w:rsidRPr="00822E03">
        <w:rPr>
          <w:rFonts w:cs="Times New Roman"/>
          <w:szCs w:val="24"/>
        </w:rPr>
        <w:t xml:space="preserve">, the </w:t>
      </w:r>
      <w:r w:rsidR="009F1DA6" w:rsidRPr="00822E03">
        <w:rPr>
          <w:rFonts w:cs="Times New Roman"/>
          <w:szCs w:val="24"/>
        </w:rPr>
        <w:t>envisioned treatment objectives' achievement</w:t>
      </w:r>
      <w:r w:rsidR="003D5784" w:rsidRPr="00822E03">
        <w:rPr>
          <w:rFonts w:cs="Times New Roman"/>
          <w:szCs w:val="24"/>
        </w:rPr>
        <w:t xml:space="preserve"> is hindered</w:t>
      </w:r>
      <w:r w:rsidR="00C829F8" w:rsidRPr="00822E03">
        <w:rPr>
          <w:rFonts w:cs="Times New Roman"/>
          <w:szCs w:val="24"/>
        </w:rPr>
        <w:t xml:space="preserve"> (</w:t>
      </w:r>
      <w:r w:rsidR="00915D81" w:rsidRPr="00822E03">
        <w:rPr>
          <w:rFonts w:cs="Times New Roman"/>
          <w:szCs w:val="24"/>
          <w:shd w:val="clear" w:color="auto" w:fill="FFFFFF"/>
        </w:rPr>
        <w:t xml:space="preserve">Schneiderman et al., </w:t>
      </w:r>
      <w:r w:rsidR="00C829F8" w:rsidRPr="00822E03">
        <w:rPr>
          <w:rFonts w:cs="Times New Roman"/>
          <w:szCs w:val="24"/>
          <w:shd w:val="clear" w:color="auto" w:fill="FFFFFF"/>
        </w:rPr>
        <w:t>2017</w:t>
      </w:r>
      <w:r w:rsidR="00C829F8" w:rsidRPr="00822E03">
        <w:rPr>
          <w:rFonts w:cs="Times New Roman"/>
          <w:szCs w:val="24"/>
        </w:rPr>
        <w:t>)</w:t>
      </w:r>
      <w:r w:rsidR="003D5784" w:rsidRPr="00822E03">
        <w:rPr>
          <w:rFonts w:cs="Times New Roman"/>
          <w:szCs w:val="24"/>
        </w:rPr>
        <w:t>.</w:t>
      </w:r>
      <w:r w:rsidR="000E1A58" w:rsidRPr="00822E03">
        <w:rPr>
          <w:rFonts w:cs="Times New Roman"/>
          <w:szCs w:val="24"/>
        </w:rPr>
        <w:t xml:space="preserve"> </w:t>
      </w:r>
    </w:p>
    <w:p w14:paraId="6B9E7865" w14:textId="1CDED396" w:rsidR="00E242D5" w:rsidRPr="00822E03" w:rsidRDefault="004B0C95" w:rsidP="00822E03">
      <w:pPr>
        <w:rPr>
          <w:rFonts w:cs="Times New Roman"/>
          <w:szCs w:val="24"/>
        </w:rPr>
      </w:pPr>
      <w:r w:rsidRPr="00822E03">
        <w:rPr>
          <w:rFonts w:cs="Times New Roman"/>
          <w:szCs w:val="24"/>
        </w:rPr>
        <w:t>Therapeutic</w:t>
      </w:r>
      <w:r w:rsidR="000E1A58" w:rsidRPr="00822E03">
        <w:rPr>
          <w:rFonts w:cs="Times New Roman"/>
          <w:szCs w:val="24"/>
        </w:rPr>
        <w:t xml:space="preserve"> interventions counting hydration and </w:t>
      </w:r>
      <w:r w:rsidR="00A314D3" w:rsidRPr="00822E03">
        <w:rPr>
          <w:rFonts w:cs="Times New Roman"/>
          <w:szCs w:val="24"/>
        </w:rPr>
        <w:t>virtual</w:t>
      </w:r>
      <w:r w:rsidR="000E1A58" w:rsidRPr="00822E03">
        <w:rPr>
          <w:rFonts w:cs="Times New Roman"/>
          <w:szCs w:val="24"/>
        </w:rPr>
        <w:t xml:space="preserve"> nutrition</w:t>
      </w:r>
      <w:r w:rsidRPr="00822E03">
        <w:rPr>
          <w:rFonts w:cs="Times New Roman"/>
          <w:szCs w:val="24"/>
        </w:rPr>
        <w:t xml:space="preserve"> coul</w:t>
      </w:r>
      <w:r w:rsidR="00A314D3" w:rsidRPr="00822E03">
        <w:rPr>
          <w:rFonts w:cs="Times New Roman"/>
          <w:szCs w:val="24"/>
        </w:rPr>
        <w:t>d be adjourned or reserved</w:t>
      </w:r>
      <w:r w:rsidR="000E1A58" w:rsidRPr="00822E03">
        <w:rPr>
          <w:rFonts w:cs="Times New Roman"/>
          <w:szCs w:val="24"/>
        </w:rPr>
        <w:t xml:space="preserve"> </w:t>
      </w:r>
      <w:r w:rsidR="00A314D3" w:rsidRPr="00822E03">
        <w:rPr>
          <w:rFonts w:cs="Times New Roman"/>
          <w:szCs w:val="24"/>
        </w:rPr>
        <w:t xml:space="preserve">when </w:t>
      </w:r>
      <w:r w:rsidR="000E1A58" w:rsidRPr="00822E03">
        <w:rPr>
          <w:rFonts w:cs="Times New Roman"/>
          <w:szCs w:val="24"/>
        </w:rPr>
        <w:t xml:space="preserve">congruent </w:t>
      </w:r>
      <w:r w:rsidR="00A314D3" w:rsidRPr="00822E03">
        <w:rPr>
          <w:rFonts w:cs="Times New Roman"/>
          <w:szCs w:val="24"/>
        </w:rPr>
        <w:t>with</w:t>
      </w:r>
      <w:r w:rsidR="000E1A58" w:rsidRPr="00822E03">
        <w:rPr>
          <w:rFonts w:cs="Times New Roman"/>
          <w:szCs w:val="24"/>
        </w:rPr>
        <w:t xml:space="preserve"> a patient</w:t>
      </w:r>
      <w:r w:rsidR="005A1551" w:rsidRPr="00822E03">
        <w:rPr>
          <w:rFonts w:cs="Times New Roman"/>
          <w:szCs w:val="24"/>
        </w:rPr>
        <w:t>'</w:t>
      </w:r>
      <w:r w:rsidR="000E1A58" w:rsidRPr="00822E03">
        <w:rPr>
          <w:rFonts w:cs="Times New Roman"/>
          <w:szCs w:val="24"/>
        </w:rPr>
        <w:t>s wish</w:t>
      </w:r>
      <w:r w:rsidR="00A314D3" w:rsidRPr="00822E03">
        <w:rPr>
          <w:rFonts w:cs="Times New Roman"/>
          <w:szCs w:val="24"/>
        </w:rPr>
        <w:t>.</w:t>
      </w:r>
      <w:r w:rsidR="00CC4A68" w:rsidRPr="00822E03">
        <w:rPr>
          <w:rFonts w:cs="Times New Roman"/>
          <w:szCs w:val="24"/>
        </w:rPr>
        <w:t xml:space="preserve"> </w:t>
      </w:r>
      <w:r w:rsidR="00324488" w:rsidRPr="00822E03">
        <w:rPr>
          <w:rFonts w:cs="Times New Roman"/>
          <w:szCs w:val="24"/>
        </w:rPr>
        <w:t>In s</w:t>
      </w:r>
      <w:r w:rsidR="00CC4A68" w:rsidRPr="00822E03">
        <w:rPr>
          <w:rFonts w:cs="Times New Roman"/>
          <w:szCs w:val="24"/>
        </w:rPr>
        <w:t>uch cases</w:t>
      </w:r>
      <w:r w:rsidR="00324488" w:rsidRPr="00822E03">
        <w:rPr>
          <w:rFonts w:cs="Times New Roman"/>
          <w:szCs w:val="24"/>
        </w:rPr>
        <w:t>, some situations</w:t>
      </w:r>
      <w:r w:rsidR="00CC4A68" w:rsidRPr="00822E03">
        <w:rPr>
          <w:rFonts w:cs="Times New Roman"/>
          <w:szCs w:val="24"/>
        </w:rPr>
        <w:t xml:space="preserve"> may</w:t>
      </w:r>
      <w:r w:rsidR="00324488" w:rsidRPr="00822E03">
        <w:rPr>
          <w:rFonts w:cs="Times New Roman"/>
          <w:szCs w:val="24"/>
        </w:rPr>
        <w:t xml:space="preserve"> arise when</w:t>
      </w:r>
      <w:r w:rsidR="00CC4A68" w:rsidRPr="00822E03">
        <w:rPr>
          <w:rFonts w:cs="Times New Roman"/>
          <w:szCs w:val="24"/>
        </w:rPr>
        <w:t xml:space="preserve"> </w:t>
      </w:r>
      <w:r w:rsidR="009F1DA6" w:rsidRPr="00822E03">
        <w:rPr>
          <w:rFonts w:cs="Times New Roman"/>
          <w:szCs w:val="24"/>
        </w:rPr>
        <w:t>an appeal for physician-abetted suicide confronts nurses, who are the main caregivers to the patient</w:t>
      </w:r>
      <w:r w:rsidR="00324488" w:rsidRPr="00822E03">
        <w:rPr>
          <w:rFonts w:cs="Times New Roman"/>
          <w:szCs w:val="24"/>
        </w:rPr>
        <w:t xml:space="preserve">. </w:t>
      </w:r>
      <w:r w:rsidR="00FB424B" w:rsidRPr="00822E03">
        <w:rPr>
          <w:rFonts w:cs="Times New Roman"/>
          <w:szCs w:val="24"/>
        </w:rPr>
        <w:t xml:space="preserve">Consequently, a nurse faces an ethical dilemma on whether to fulfill the </w:t>
      </w:r>
      <w:r w:rsidR="002B135D" w:rsidRPr="00822E03">
        <w:rPr>
          <w:rFonts w:cs="Times New Roman"/>
          <w:szCs w:val="24"/>
        </w:rPr>
        <w:t>appeal</w:t>
      </w:r>
      <w:r w:rsidR="00FB424B" w:rsidRPr="00822E03">
        <w:rPr>
          <w:rFonts w:cs="Times New Roman"/>
          <w:szCs w:val="24"/>
        </w:rPr>
        <w:t xml:space="preserve"> or coordinate with the health care </w:t>
      </w:r>
      <w:r w:rsidR="002B135D" w:rsidRPr="00822E03">
        <w:rPr>
          <w:rFonts w:cs="Times New Roman"/>
          <w:szCs w:val="24"/>
        </w:rPr>
        <w:t>associates</w:t>
      </w:r>
      <w:r w:rsidR="00FB424B" w:rsidRPr="00822E03">
        <w:rPr>
          <w:rFonts w:cs="Times New Roman"/>
          <w:szCs w:val="24"/>
        </w:rPr>
        <w:t xml:space="preserve"> to provide care </w:t>
      </w:r>
      <w:r w:rsidR="002B135D" w:rsidRPr="00822E03">
        <w:rPr>
          <w:rFonts w:cs="Times New Roman"/>
          <w:szCs w:val="24"/>
        </w:rPr>
        <w:t>besides</w:t>
      </w:r>
      <w:r w:rsidR="00FB424B" w:rsidRPr="00822E03">
        <w:rPr>
          <w:rFonts w:cs="Times New Roman"/>
          <w:szCs w:val="24"/>
        </w:rPr>
        <w:t xml:space="preserve"> </w:t>
      </w:r>
      <w:r w:rsidR="002B135D" w:rsidRPr="00822E03">
        <w:rPr>
          <w:rFonts w:cs="Times New Roman"/>
          <w:szCs w:val="24"/>
        </w:rPr>
        <w:t>luxury</w:t>
      </w:r>
      <w:r w:rsidR="00FB424B" w:rsidRPr="00822E03">
        <w:rPr>
          <w:rFonts w:cs="Times New Roman"/>
          <w:szCs w:val="24"/>
        </w:rPr>
        <w:t xml:space="preserve"> to the ailing person</w:t>
      </w:r>
      <w:r w:rsidR="00C90335" w:rsidRPr="00822E03">
        <w:rPr>
          <w:rFonts w:cs="Times New Roman"/>
          <w:szCs w:val="24"/>
        </w:rPr>
        <w:t xml:space="preserve"> (</w:t>
      </w:r>
      <w:r w:rsidR="00915D81" w:rsidRPr="00822E03">
        <w:rPr>
          <w:rFonts w:cs="Times New Roman"/>
          <w:szCs w:val="24"/>
        </w:rPr>
        <w:t xml:space="preserve">Preshaw et al., </w:t>
      </w:r>
      <w:r w:rsidR="00C90335" w:rsidRPr="00822E03">
        <w:rPr>
          <w:rFonts w:cs="Times New Roman"/>
          <w:szCs w:val="24"/>
        </w:rPr>
        <w:t>2016)</w:t>
      </w:r>
      <w:r w:rsidR="00FB424B" w:rsidRPr="00822E03">
        <w:rPr>
          <w:rFonts w:cs="Times New Roman"/>
          <w:szCs w:val="24"/>
        </w:rPr>
        <w:t>.</w:t>
      </w:r>
      <w:r w:rsidR="0063780F" w:rsidRPr="00822E03">
        <w:rPr>
          <w:rFonts w:cs="Times New Roman"/>
          <w:szCs w:val="24"/>
        </w:rPr>
        <w:t xml:space="preserve"> Furthermore, nurses at the center of such situations have no choice but to make tough decisions while still maintaining their moral duty of certifying virtuous care to the </w:t>
      </w:r>
      <w:r w:rsidR="00EA0946" w:rsidRPr="00822E03">
        <w:rPr>
          <w:rFonts w:cs="Times New Roman"/>
          <w:szCs w:val="24"/>
        </w:rPr>
        <w:t>vanishing</w:t>
      </w:r>
      <w:r w:rsidR="0063780F" w:rsidRPr="00822E03">
        <w:rPr>
          <w:rFonts w:cs="Times New Roman"/>
          <w:szCs w:val="24"/>
        </w:rPr>
        <w:t xml:space="preserve"> patient.</w:t>
      </w:r>
      <w:r w:rsidR="00C90335" w:rsidRPr="00822E03">
        <w:rPr>
          <w:rFonts w:cs="Times New Roman"/>
          <w:szCs w:val="24"/>
        </w:rPr>
        <w:t xml:space="preserve"> </w:t>
      </w:r>
    </w:p>
    <w:p w14:paraId="19BD94FD" w14:textId="5BB19381" w:rsidR="00942C1F" w:rsidRPr="00822E03" w:rsidRDefault="00942C1F" w:rsidP="00822E03">
      <w:pPr>
        <w:ind w:firstLine="0"/>
        <w:jc w:val="center"/>
        <w:rPr>
          <w:rFonts w:cs="Times New Roman"/>
          <w:b/>
          <w:szCs w:val="24"/>
        </w:rPr>
      </w:pPr>
      <w:r w:rsidRPr="00822E03">
        <w:rPr>
          <w:rFonts w:cs="Times New Roman"/>
          <w:b/>
          <w:szCs w:val="24"/>
        </w:rPr>
        <w:t xml:space="preserve">Moral </w:t>
      </w:r>
      <w:r w:rsidR="006A69C8" w:rsidRPr="00822E03">
        <w:rPr>
          <w:rFonts w:cs="Times New Roman"/>
          <w:b/>
          <w:szCs w:val="24"/>
        </w:rPr>
        <w:t xml:space="preserve">Issues </w:t>
      </w:r>
      <w:r w:rsidRPr="00822E03">
        <w:rPr>
          <w:rFonts w:cs="Times New Roman"/>
          <w:b/>
          <w:szCs w:val="24"/>
        </w:rPr>
        <w:t xml:space="preserve">Raised </w:t>
      </w:r>
      <w:r w:rsidR="00915D81" w:rsidRPr="00822E03">
        <w:rPr>
          <w:rFonts w:cs="Times New Roman"/>
          <w:b/>
          <w:szCs w:val="24"/>
        </w:rPr>
        <w:t>in t</w:t>
      </w:r>
      <w:r w:rsidR="006A69C8" w:rsidRPr="00822E03">
        <w:rPr>
          <w:rFonts w:cs="Times New Roman"/>
          <w:b/>
          <w:szCs w:val="24"/>
        </w:rPr>
        <w:t xml:space="preserve">he End of Life </w:t>
      </w:r>
      <w:r w:rsidR="009F1DA6" w:rsidRPr="00822E03">
        <w:rPr>
          <w:rFonts w:cs="Times New Roman"/>
          <w:b/>
          <w:szCs w:val="24"/>
        </w:rPr>
        <w:t xml:space="preserve">Ethical Dilemma </w:t>
      </w:r>
      <w:r w:rsidR="006A69C8" w:rsidRPr="00822E03">
        <w:rPr>
          <w:rFonts w:cs="Times New Roman"/>
          <w:b/>
          <w:szCs w:val="24"/>
        </w:rPr>
        <w:t xml:space="preserve">Situation </w:t>
      </w:r>
      <w:r w:rsidR="00D30D5F" w:rsidRPr="00822E03">
        <w:rPr>
          <w:rFonts w:cs="Times New Roman"/>
          <w:b/>
          <w:szCs w:val="24"/>
        </w:rPr>
        <w:t>for</w:t>
      </w:r>
      <w:r w:rsidR="006A69C8" w:rsidRPr="00822E03">
        <w:rPr>
          <w:rFonts w:cs="Times New Roman"/>
          <w:b/>
          <w:szCs w:val="24"/>
        </w:rPr>
        <w:t xml:space="preserve"> Terminally Ill Patients</w:t>
      </w:r>
    </w:p>
    <w:p w14:paraId="5DC56ACA" w14:textId="115BCEB6" w:rsidR="005E526A" w:rsidRPr="00822E03" w:rsidRDefault="006F741F" w:rsidP="00822E03">
      <w:pPr>
        <w:rPr>
          <w:rFonts w:cs="Times New Roman"/>
          <w:szCs w:val="24"/>
        </w:rPr>
      </w:pPr>
      <w:r w:rsidRPr="00822E03">
        <w:rPr>
          <w:rFonts w:cs="Times New Roman"/>
          <w:szCs w:val="24"/>
        </w:rPr>
        <w:t xml:space="preserve">In nursing practice, </w:t>
      </w:r>
      <w:r w:rsidR="006763CB" w:rsidRPr="00822E03">
        <w:rPr>
          <w:rFonts w:cs="Times New Roman"/>
          <w:szCs w:val="24"/>
        </w:rPr>
        <w:t>nurses are oblige</w:t>
      </w:r>
      <w:r w:rsidR="00AC1FE2" w:rsidRPr="00822E03">
        <w:rPr>
          <w:rFonts w:cs="Times New Roman"/>
          <w:szCs w:val="24"/>
        </w:rPr>
        <w:t>d</w:t>
      </w:r>
      <w:r w:rsidR="006763CB" w:rsidRPr="00822E03">
        <w:rPr>
          <w:rFonts w:cs="Times New Roman"/>
          <w:szCs w:val="24"/>
        </w:rPr>
        <w:t xml:space="preserve"> to understand </w:t>
      </w:r>
      <w:r w:rsidR="00E14AB6" w:rsidRPr="00822E03">
        <w:rPr>
          <w:rFonts w:cs="Times New Roman"/>
          <w:szCs w:val="24"/>
        </w:rPr>
        <w:t>individuals' moral value</w:t>
      </w:r>
      <w:r w:rsidR="006763CB" w:rsidRPr="00822E03">
        <w:rPr>
          <w:rFonts w:cs="Times New Roman"/>
          <w:szCs w:val="24"/>
        </w:rPr>
        <w:t xml:space="preserve">s and the way they make </w:t>
      </w:r>
      <w:r w:rsidR="002B135D" w:rsidRPr="00822E03">
        <w:rPr>
          <w:rFonts w:cs="Times New Roman"/>
          <w:szCs w:val="24"/>
        </w:rPr>
        <w:t>choices</w:t>
      </w:r>
      <w:r w:rsidR="006763CB" w:rsidRPr="00822E03">
        <w:rPr>
          <w:rFonts w:cs="Times New Roman"/>
          <w:szCs w:val="24"/>
        </w:rPr>
        <w:t xml:space="preserve"> based on what is conventionally </w:t>
      </w:r>
      <w:r w:rsidR="002B135D" w:rsidRPr="00822E03">
        <w:rPr>
          <w:rFonts w:cs="Times New Roman"/>
          <w:szCs w:val="24"/>
        </w:rPr>
        <w:t>viewed as</w:t>
      </w:r>
      <w:r w:rsidR="006763CB" w:rsidRPr="00822E03">
        <w:rPr>
          <w:rFonts w:cs="Times New Roman"/>
          <w:szCs w:val="24"/>
        </w:rPr>
        <w:t xml:space="preserve"> </w:t>
      </w:r>
      <w:r w:rsidR="002B135D" w:rsidRPr="00822E03">
        <w:rPr>
          <w:rFonts w:cs="Times New Roman"/>
          <w:szCs w:val="24"/>
        </w:rPr>
        <w:t>ethically</w:t>
      </w:r>
      <w:r w:rsidR="006763CB" w:rsidRPr="00822E03">
        <w:rPr>
          <w:rFonts w:cs="Times New Roman"/>
          <w:szCs w:val="24"/>
        </w:rPr>
        <w:t xml:space="preserve"> right or wrong.</w:t>
      </w:r>
      <w:r w:rsidR="00B029FC" w:rsidRPr="00822E03">
        <w:rPr>
          <w:rFonts w:cs="Times New Roman"/>
          <w:szCs w:val="24"/>
        </w:rPr>
        <w:t xml:space="preserve"> Since end</w:t>
      </w:r>
      <w:r w:rsidR="00E14AB6" w:rsidRPr="00822E03">
        <w:rPr>
          <w:rFonts w:cs="Times New Roman"/>
          <w:szCs w:val="24"/>
        </w:rPr>
        <w:t xml:space="preserve">-of-life situations can potentially terminate or protract a patient's life, it necessitates </w:t>
      </w:r>
      <w:r w:rsidR="00E14AB6" w:rsidRPr="00822E03">
        <w:rPr>
          <w:rFonts w:cs="Times New Roman"/>
          <w:szCs w:val="24"/>
        </w:rPr>
        <w:lastRenderedPageBreak/>
        <w:t>principal decision-</w:t>
      </w:r>
      <w:r w:rsidR="00B029FC" w:rsidRPr="00822E03">
        <w:rPr>
          <w:rFonts w:cs="Times New Roman"/>
          <w:szCs w:val="24"/>
        </w:rPr>
        <w:t>making</w:t>
      </w:r>
      <w:r w:rsidR="00FE7D4F" w:rsidRPr="00822E03">
        <w:rPr>
          <w:rFonts w:cs="Times New Roman"/>
          <w:szCs w:val="24"/>
        </w:rPr>
        <w:t xml:space="preserve"> to avoid leaving a nurse in a dilemma</w:t>
      </w:r>
      <w:r w:rsidR="00A74932" w:rsidRPr="00822E03">
        <w:rPr>
          <w:rFonts w:cs="Times New Roman"/>
          <w:szCs w:val="24"/>
        </w:rPr>
        <w:t xml:space="preserve"> (Karnik &amp;</w:t>
      </w:r>
      <w:r w:rsidR="00A74932" w:rsidRPr="00822E03">
        <w:rPr>
          <w:rFonts w:cs="Times New Roman"/>
          <w:b/>
          <w:szCs w:val="24"/>
        </w:rPr>
        <w:t xml:space="preserve"> </w:t>
      </w:r>
      <w:r w:rsidR="00A74932" w:rsidRPr="00822E03">
        <w:rPr>
          <w:rFonts w:cs="Times New Roman"/>
          <w:szCs w:val="24"/>
        </w:rPr>
        <w:t>Kanekar, 2016)</w:t>
      </w:r>
      <w:r w:rsidR="00FE7D4F" w:rsidRPr="00822E03">
        <w:rPr>
          <w:rFonts w:cs="Times New Roman"/>
          <w:szCs w:val="24"/>
        </w:rPr>
        <w:t>.</w:t>
      </w:r>
      <w:r w:rsidR="00B029FC" w:rsidRPr="00822E03">
        <w:rPr>
          <w:rFonts w:cs="Times New Roman"/>
          <w:szCs w:val="24"/>
        </w:rPr>
        <w:t xml:space="preserve"> </w:t>
      </w:r>
      <w:r w:rsidR="00B139E2" w:rsidRPr="00822E03">
        <w:rPr>
          <w:rFonts w:cs="Times New Roman"/>
          <w:szCs w:val="24"/>
        </w:rPr>
        <w:t>In case of</w:t>
      </w:r>
      <w:r w:rsidR="00516D32" w:rsidRPr="00822E03">
        <w:rPr>
          <w:rFonts w:cs="Times New Roman"/>
          <w:szCs w:val="24"/>
        </w:rPr>
        <w:t xml:space="preserve"> situations </w:t>
      </w:r>
      <w:r w:rsidR="00926578" w:rsidRPr="00822E03">
        <w:rPr>
          <w:rFonts w:cs="Times New Roman"/>
          <w:szCs w:val="24"/>
        </w:rPr>
        <w:t xml:space="preserve">necessitating families and patients to make decisions </w:t>
      </w:r>
      <w:r w:rsidR="00AC1FE2" w:rsidRPr="00822E03">
        <w:rPr>
          <w:rFonts w:cs="Times New Roman"/>
          <w:szCs w:val="24"/>
        </w:rPr>
        <w:t>concerning</w:t>
      </w:r>
      <w:r w:rsidR="00B139E2" w:rsidRPr="00822E03">
        <w:rPr>
          <w:rFonts w:cs="Times New Roman"/>
          <w:szCs w:val="24"/>
        </w:rPr>
        <w:t xml:space="preserve"> the </w:t>
      </w:r>
      <w:r w:rsidR="00E74575" w:rsidRPr="00822E03">
        <w:rPr>
          <w:rFonts w:cs="Times New Roman"/>
          <w:szCs w:val="24"/>
        </w:rPr>
        <w:t xml:space="preserve">type of </w:t>
      </w:r>
      <w:r w:rsidR="00B139E2" w:rsidRPr="00822E03">
        <w:rPr>
          <w:rFonts w:cs="Times New Roman"/>
          <w:szCs w:val="24"/>
        </w:rPr>
        <w:t xml:space="preserve">care they will accept or not, there are moral issues that are likely to arise in context of </w:t>
      </w:r>
      <w:r w:rsidR="00E14AB6" w:rsidRPr="00822E03">
        <w:rPr>
          <w:rFonts w:cs="Times New Roman"/>
          <w:szCs w:val="24"/>
        </w:rPr>
        <w:t xml:space="preserve">the </w:t>
      </w:r>
      <w:r w:rsidR="00B139E2" w:rsidRPr="00822E03">
        <w:rPr>
          <w:rFonts w:cs="Times New Roman"/>
          <w:szCs w:val="24"/>
        </w:rPr>
        <w:t>end of life care.</w:t>
      </w:r>
      <w:r w:rsidR="00831C64" w:rsidRPr="00822E03">
        <w:rPr>
          <w:rFonts w:cs="Times New Roman"/>
          <w:szCs w:val="24"/>
        </w:rPr>
        <w:t xml:space="preserve"> When the morals and values of</w:t>
      </w:r>
      <w:r w:rsidR="009C1484" w:rsidRPr="00822E03">
        <w:rPr>
          <w:rFonts w:cs="Times New Roman"/>
          <w:szCs w:val="24"/>
        </w:rPr>
        <w:t xml:space="preserve"> </w:t>
      </w:r>
      <w:r w:rsidR="00FF76B6" w:rsidRPr="00822E03">
        <w:rPr>
          <w:rFonts w:cs="Times New Roman"/>
          <w:szCs w:val="24"/>
        </w:rPr>
        <w:t xml:space="preserve">a </w:t>
      </w:r>
      <w:r w:rsidR="009C1484" w:rsidRPr="00822E03">
        <w:rPr>
          <w:rFonts w:cs="Times New Roman"/>
          <w:szCs w:val="24"/>
        </w:rPr>
        <w:t xml:space="preserve">nurse conflict with those of a patient, a nurse may land into a distressful </w:t>
      </w:r>
      <w:r w:rsidR="00E57FC4" w:rsidRPr="00822E03">
        <w:rPr>
          <w:rFonts w:cs="Times New Roman"/>
          <w:szCs w:val="24"/>
        </w:rPr>
        <w:t>condition</w:t>
      </w:r>
      <w:r w:rsidR="009C1484" w:rsidRPr="00822E03">
        <w:rPr>
          <w:rFonts w:cs="Times New Roman"/>
          <w:szCs w:val="24"/>
        </w:rPr>
        <w:t xml:space="preserve">. </w:t>
      </w:r>
      <w:r w:rsidR="00E134B1" w:rsidRPr="00822E03">
        <w:rPr>
          <w:rFonts w:cs="Times New Roman"/>
          <w:szCs w:val="24"/>
        </w:rPr>
        <w:t>A</w:t>
      </w:r>
      <w:r w:rsidR="00795C32" w:rsidRPr="00822E03">
        <w:rPr>
          <w:rFonts w:cs="Times New Roman"/>
          <w:szCs w:val="24"/>
        </w:rPr>
        <w:t>iling persons have their own goals of care</w:t>
      </w:r>
      <w:r w:rsidR="00E14AB6" w:rsidRPr="00822E03">
        <w:rPr>
          <w:rFonts w:cs="Times New Roman"/>
          <w:szCs w:val="24"/>
        </w:rPr>
        <w:t>,</w:t>
      </w:r>
      <w:r w:rsidR="00795C32" w:rsidRPr="00822E03">
        <w:rPr>
          <w:rFonts w:cs="Times New Roman"/>
          <w:szCs w:val="24"/>
        </w:rPr>
        <w:t xml:space="preserve"> and this is what they place their highest value on</w:t>
      </w:r>
      <w:r w:rsidR="00E14AB6" w:rsidRPr="00822E03">
        <w:rPr>
          <w:rFonts w:cs="Times New Roman"/>
          <w:szCs w:val="24"/>
        </w:rPr>
        <w:t>,</w:t>
      </w:r>
      <w:r w:rsidR="00795C32" w:rsidRPr="00822E03">
        <w:rPr>
          <w:rFonts w:cs="Times New Roman"/>
          <w:szCs w:val="24"/>
        </w:rPr>
        <w:t xml:space="preserve"> with an expectation </w:t>
      </w:r>
      <w:r w:rsidR="00DC754B" w:rsidRPr="00822E03">
        <w:rPr>
          <w:rFonts w:cs="Times New Roman"/>
          <w:szCs w:val="24"/>
        </w:rPr>
        <w:t xml:space="preserve">of achieving them in relation to their ailment. </w:t>
      </w:r>
      <w:r w:rsidR="00E14AB6" w:rsidRPr="00822E03">
        <w:rPr>
          <w:rFonts w:cs="Times New Roman"/>
          <w:szCs w:val="24"/>
        </w:rPr>
        <w:t>Many difficult decisions</w:t>
      </w:r>
      <w:r w:rsidR="00562A4C" w:rsidRPr="00822E03">
        <w:rPr>
          <w:rFonts w:cs="Times New Roman"/>
          <w:szCs w:val="24"/>
        </w:rPr>
        <w:t xml:space="preserve"> need to be made</w:t>
      </w:r>
      <w:r w:rsidR="00997880" w:rsidRPr="00822E03">
        <w:rPr>
          <w:rFonts w:cs="Times New Roman"/>
          <w:szCs w:val="24"/>
        </w:rPr>
        <w:t xml:space="preserve"> most of the time when a patient </w:t>
      </w:r>
      <w:r w:rsidR="00E14AB6" w:rsidRPr="00822E03">
        <w:rPr>
          <w:rFonts w:cs="Times New Roman"/>
          <w:szCs w:val="24"/>
        </w:rPr>
        <w:t>approaches</w:t>
      </w:r>
      <w:r w:rsidR="00997880" w:rsidRPr="00822E03">
        <w:rPr>
          <w:rFonts w:cs="Times New Roman"/>
          <w:szCs w:val="24"/>
        </w:rPr>
        <w:t xml:space="preserve"> the end of life.</w:t>
      </w:r>
      <w:r w:rsidR="00047166" w:rsidRPr="00822E03">
        <w:rPr>
          <w:rFonts w:cs="Times New Roman"/>
          <w:szCs w:val="24"/>
        </w:rPr>
        <w:t xml:space="preserve"> Some of </w:t>
      </w:r>
      <w:r w:rsidR="00033142" w:rsidRPr="00822E03">
        <w:rPr>
          <w:rFonts w:cs="Times New Roman"/>
          <w:szCs w:val="24"/>
        </w:rPr>
        <w:t>these decisions</w:t>
      </w:r>
      <w:r w:rsidR="00047166" w:rsidRPr="00822E03">
        <w:rPr>
          <w:rFonts w:cs="Times New Roman"/>
          <w:szCs w:val="24"/>
        </w:rPr>
        <w:t xml:space="preserve"> are about the types of medication a patient would like to have when they would not be in a position to make their own choices.</w:t>
      </w:r>
      <w:r w:rsidR="00033142" w:rsidRPr="00822E03">
        <w:rPr>
          <w:rFonts w:cs="Times New Roman"/>
          <w:szCs w:val="24"/>
        </w:rPr>
        <w:t xml:space="preserve"> </w:t>
      </w:r>
      <w:r w:rsidR="00877C9A" w:rsidRPr="00822E03">
        <w:rPr>
          <w:rFonts w:cs="Times New Roman"/>
          <w:szCs w:val="24"/>
        </w:rPr>
        <w:t>In a clinical setting, t</w:t>
      </w:r>
      <w:r w:rsidR="00033142" w:rsidRPr="00822E03">
        <w:rPr>
          <w:rFonts w:cs="Times New Roman"/>
          <w:szCs w:val="24"/>
        </w:rPr>
        <w:t xml:space="preserve">his may result </w:t>
      </w:r>
      <w:r w:rsidR="00175326" w:rsidRPr="00822E03">
        <w:rPr>
          <w:rFonts w:cs="Times New Roman"/>
          <w:szCs w:val="24"/>
        </w:rPr>
        <w:t>in</w:t>
      </w:r>
      <w:r w:rsidR="00033142" w:rsidRPr="00822E03">
        <w:rPr>
          <w:rFonts w:cs="Times New Roman"/>
          <w:szCs w:val="24"/>
        </w:rPr>
        <w:t xml:space="preserve"> </w:t>
      </w:r>
      <w:r w:rsidR="00877C9A" w:rsidRPr="00822E03">
        <w:rPr>
          <w:rFonts w:cs="Times New Roman"/>
          <w:szCs w:val="24"/>
        </w:rPr>
        <w:t xml:space="preserve">conflicts between the family and </w:t>
      </w:r>
      <w:r w:rsidR="00E14AB6" w:rsidRPr="00822E03">
        <w:rPr>
          <w:rFonts w:cs="Times New Roman"/>
          <w:szCs w:val="24"/>
        </w:rPr>
        <w:t xml:space="preserve">the </w:t>
      </w:r>
      <w:r w:rsidR="00877C9A" w:rsidRPr="00822E03">
        <w:rPr>
          <w:rFonts w:cs="Times New Roman"/>
          <w:szCs w:val="24"/>
        </w:rPr>
        <w:t>patient</w:t>
      </w:r>
      <w:r w:rsidR="005A1551" w:rsidRPr="00822E03">
        <w:rPr>
          <w:rFonts w:cs="Times New Roman"/>
          <w:szCs w:val="24"/>
        </w:rPr>
        <w:t>'</w:t>
      </w:r>
      <w:r w:rsidR="00877C9A" w:rsidRPr="00822E03">
        <w:rPr>
          <w:rFonts w:cs="Times New Roman"/>
          <w:szCs w:val="24"/>
        </w:rPr>
        <w:t>s wish</w:t>
      </w:r>
      <w:r w:rsidR="00E14AB6" w:rsidRPr="00822E03">
        <w:rPr>
          <w:rFonts w:cs="Times New Roman"/>
          <w:szCs w:val="24"/>
        </w:rPr>
        <w:t>es</w:t>
      </w:r>
      <w:r w:rsidR="00877C9A" w:rsidRPr="00822E03">
        <w:rPr>
          <w:rFonts w:cs="Times New Roman"/>
          <w:szCs w:val="24"/>
        </w:rPr>
        <w:t>.</w:t>
      </w:r>
      <w:r w:rsidR="00185104" w:rsidRPr="00822E03">
        <w:rPr>
          <w:rFonts w:cs="Times New Roman"/>
          <w:szCs w:val="24"/>
        </w:rPr>
        <w:t xml:space="preserve"> Additionally, conflict may arise between what </w:t>
      </w:r>
      <w:r w:rsidR="002B135D" w:rsidRPr="00822E03">
        <w:rPr>
          <w:rFonts w:cs="Times New Roman"/>
          <w:szCs w:val="24"/>
        </w:rPr>
        <w:t>physicians</w:t>
      </w:r>
      <w:r w:rsidR="00185104" w:rsidRPr="00822E03">
        <w:rPr>
          <w:rFonts w:cs="Times New Roman"/>
          <w:szCs w:val="24"/>
        </w:rPr>
        <w:t xml:space="preserve"> uphold </w:t>
      </w:r>
      <w:r w:rsidR="002B135D" w:rsidRPr="00822E03">
        <w:rPr>
          <w:rFonts w:cs="Times New Roman"/>
          <w:szCs w:val="24"/>
        </w:rPr>
        <w:t xml:space="preserve">as </w:t>
      </w:r>
      <w:r w:rsidR="00057BEE" w:rsidRPr="00822E03">
        <w:rPr>
          <w:rFonts w:cs="Times New Roman"/>
          <w:szCs w:val="24"/>
        </w:rPr>
        <w:t>ideal</w:t>
      </w:r>
      <w:r w:rsidR="00185104" w:rsidRPr="00822E03">
        <w:rPr>
          <w:rFonts w:cs="Times New Roman"/>
          <w:szCs w:val="24"/>
        </w:rPr>
        <w:t xml:space="preserve"> for </w:t>
      </w:r>
      <w:r w:rsidR="004B4E4D" w:rsidRPr="00822E03">
        <w:rPr>
          <w:rFonts w:cs="Times New Roman"/>
          <w:szCs w:val="24"/>
        </w:rPr>
        <w:t xml:space="preserve">a </w:t>
      </w:r>
      <w:r w:rsidR="002C4EFB" w:rsidRPr="00822E03">
        <w:rPr>
          <w:rFonts w:cs="Times New Roman"/>
          <w:szCs w:val="24"/>
        </w:rPr>
        <w:t>patient and family or patient</w:t>
      </w:r>
      <w:r w:rsidR="005A1551" w:rsidRPr="00822E03">
        <w:rPr>
          <w:rFonts w:cs="Times New Roman"/>
          <w:szCs w:val="24"/>
        </w:rPr>
        <w:t>'</w:t>
      </w:r>
      <w:r w:rsidR="002C4EFB" w:rsidRPr="00822E03">
        <w:rPr>
          <w:rFonts w:cs="Times New Roman"/>
          <w:szCs w:val="24"/>
        </w:rPr>
        <w:t>s values a</w:t>
      </w:r>
      <w:r w:rsidR="005A012E" w:rsidRPr="00822E03">
        <w:rPr>
          <w:rFonts w:cs="Times New Roman"/>
          <w:szCs w:val="24"/>
        </w:rPr>
        <w:t>s well as</w:t>
      </w:r>
      <w:r w:rsidR="002C4EFB" w:rsidRPr="00822E03">
        <w:rPr>
          <w:rFonts w:cs="Times New Roman"/>
          <w:szCs w:val="24"/>
        </w:rPr>
        <w:t xml:space="preserve"> goals.</w:t>
      </w:r>
    </w:p>
    <w:p w14:paraId="76A92339" w14:textId="32A72C9F" w:rsidR="007850F2" w:rsidRPr="00822E03" w:rsidRDefault="007850F2" w:rsidP="00822E03">
      <w:pPr>
        <w:rPr>
          <w:rFonts w:cs="Times New Roman"/>
          <w:szCs w:val="24"/>
        </w:rPr>
      </w:pPr>
      <w:r w:rsidRPr="00822E03">
        <w:rPr>
          <w:rFonts w:cs="Times New Roman"/>
          <w:szCs w:val="24"/>
        </w:rPr>
        <w:t>Subsequently, communication breakdown, futile management of symptoms, compromise of patient autonomy</w:t>
      </w:r>
      <w:r w:rsidR="00E14AB6" w:rsidRPr="00822E03">
        <w:rPr>
          <w:rFonts w:cs="Times New Roman"/>
          <w:szCs w:val="24"/>
        </w:rPr>
        <w:t>,</w:t>
      </w:r>
      <w:r w:rsidRPr="00822E03">
        <w:rPr>
          <w:rFonts w:cs="Times New Roman"/>
          <w:szCs w:val="24"/>
        </w:rPr>
        <w:t xml:space="preserve"> and nonbeneficial care are </w:t>
      </w:r>
      <w:r w:rsidR="00E14AB6" w:rsidRPr="00822E03">
        <w:rPr>
          <w:rFonts w:cs="Times New Roman"/>
          <w:szCs w:val="24"/>
        </w:rPr>
        <w:t>circumstances</w:t>
      </w:r>
      <w:r w:rsidRPr="00822E03">
        <w:rPr>
          <w:rFonts w:cs="Times New Roman"/>
          <w:szCs w:val="24"/>
        </w:rPr>
        <w:t xml:space="preserve"> that many ethical dilemmas </w:t>
      </w:r>
      <w:r w:rsidR="00E14AB6" w:rsidRPr="00822E03">
        <w:rPr>
          <w:rFonts w:cs="Times New Roman"/>
          <w:szCs w:val="24"/>
        </w:rPr>
        <w:t xml:space="preserve">in nursing </w:t>
      </w:r>
      <w:r w:rsidRPr="00822E03">
        <w:rPr>
          <w:rFonts w:cs="Times New Roman"/>
          <w:szCs w:val="24"/>
        </w:rPr>
        <w:t>originate.</w:t>
      </w:r>
      <w:r w:rsidR="008B5697" w:rsidRPr="00822E03">
        <w:rPr>
          <w:rFonts w:cs="Times New Roman"/>
          <w:szCs w:val="24"/>
        </w:rPr>
        <w:t xml:space="preserve"> Thus, for nurses to </w:t>
      </w:r>
      <w:r w:rsidR="006C494A" w:rsidRPr="00822E03">
        <w:rPr>
          <w:rFonts w:cs="Times New Roman"/>
          <w:szCs w:val="24"/>
        </w:rPr>
        <w:t>permit caregivers, relatives</w:t>
      </w:r>
      <w:r w:rsidR="00B325FC" w:rsidRPr="00822E03">
        <w:rPr>
          <w:rFonts w:cs="Times New Roman"/>
          <w:szCs w:val="24"/>
        </w:rPr>
        <w:t>,</w:t>
      </w:r>
      <w:r w:rsidR="006C494A" w:rsidRPr="00822E03">
        <w:rPr>
          <w:rFonts w:cs="Times New Roman"/>
          <w:szCs w:val="24"/>
        </w:rPr>
        <w:t xml:space="preserve"> and patients to have a chance to witness </w:t>
      </w:r>
      <w:r w:rsidR="00B325FC" w:rsidRPr="00822E03">
        <w:rPr>
          <w:rFonts w:cs="Times New Roman"/>
          <w:szCs w:val="24"/>
        </w:rPr>
        <w:t xml:space="preserve">the </w:t>
      </w:r>
      <w:r w:rsidR="006C494A" w:rsidRPr="00822E03">
        <w:rPr>
          <w:rFonts w:cs="Times New Roman"/>
          <w:szCs w:val="24"/>
        </w:rPr>
        <w:t xml:space="preserve">end of life with </w:t>
      </w:r>
      <w:r w:rsidR="00196052" w:rsidRPr="00822E03">
        <w:rPr>
          <w:rFonts w:cs="Times New Roman"/>
          <w:szCs w:val="24"/>
        </w:rPr>
        <w:t>equanimity</w:t>
      </w:r>
      <w:r w:rsidR="006C494A" w:rsidRPr="00822E03">
        <w:rPr>
          <w:rFonts w:cs="Times New Roman"/>
          <w:szCs w:val="24"/>
        </w:rPr>
        <w:t xml:space="preserve">, </w:t>
      </w:r>
      <w:r w:rsidR="00B325FC" w:rsidRPr="00822E03">
        <w:rPr>
          <w:rFonts w:cs="Times New Roman"/>
          <w:szCs w:val="24"/>
        </w:rPr>
        <w:t>they must</w:t>
      </w:r>
      <w:r w:rsidR="00895635" w:rsidRPr="00822E03">
        <w:rPr>
          <w:rFonts w:cs="Times New Roman"/>
          <w:szCs w:val="24"/>
        </w:rPr>
        <w:t xml:space="preserve"> be </w:t>
      </w:r>
      <w:r w:rsidR="00B325FC" w:rsidRPr="00822E03">
        <w:rPr>
          <w:rFonts w:cs="Times New Roman"/>
          <w:szCs w:val="24"/>
        </w:rPr>
        <w:t>aware</w:t>
      </w:r>
      <w:r w:rsidR="00895635" w:rsidRPr="00822E03">
        <w:rPr>
          <w:rFonts w:cs="Times New Roman"/>
          <w:szCs w:val="24"/>
        </w:rPr>
        <w:t xml:space="preserve"> of associated ethical dilemmas.</w:t>
      </w:r>
    </w:p>
    <w:p w14:paraId="679F2500" w14:textId="6EFF7655" w:rsidR="00F328BD" w:rsidRPr="00822E03" w:rsidRDefault="00C5225C" w:rsidP="00822E03">
      <w:pPr>
        <w:rPr>
          <w:rFonts w:cs="Times New Roman"/>
          <w:szCs w:val="24"/>
        </w:rPr>
      </w:pPr>
      <w:r w:rsidRPr="00822E03">
        <w:rPr>
          <w:rFonts w:cs="Times New Roman"/>
          <w:szCs w:val="24"/>
        </w:rPr>
        <w:t>Do not attempt resuscitation (DNAR)</w:t>
      </w:r>
      <w:r w:rsidR="001C7F23" w:rsidRPr="00822E03">
        <w:rPr>
          <w:rFonts w:cs="Times New Roman"/>
          <w:szCs w:val="24"/>
        </w:rPr>
        <w:t xml:space="preserve"> is one of </w:t>
      </w:r>
      <w:r w:rsidR="00A02A29" w:rsidRPr="00822E03">
        <w:rPr>
          <w:rFonts w:cs="Times New Roman"/>
          <w:szCs w:val="24"/>
        </w:rPr>
        <w:t xml:space="preserve">the </w:t>
      </w:r>
      <w:r w:rsidR="00B325FC" w:rsidRPr="00822E03">
        <w:rPr>
          <w:rFonts w:cs="Times New Roman"/>
          <w:szCs w:val="24"/>
        </w:rPr>
        <w:t>most challenging</w:t>
      </w:r>
      <w:r w:rsidR="00A02A29" w:rsidRPr="00822E03">
        <w:rPr>
          <w:rFonts w:cs="Times New Roman"/>
          <w:szCs w:val="24"/>
        </w:rPr>
        <w:t xml:space="preserve"> decisions made by patients </w:t>
      </w:r>
      <w:r w:rsidR="00B325FC" w:rsidRPr="00822E03">
        <w:rPr>
          <w:rFonts w:cs="Times New Roman"/>
          <w:szCs w:val="24"/>
        </w:rPr>
        <w:t>at</w:t>
      </w:r>
      <w:r w:rsidR="00A02A29" w:rsidRPr="00822E03">
        <w:rPr>
          <w:rFonts w:cs="Times New Roman"/>
          <w:szCs w:val="24"/>
        </w:rPr>
        <w:t xml:space="preserve"> </w:t>
      </w:r>
      <w:r w:rsidR="00B325FC" w:rsidRPr="00822E03">
        <w:rPr>
          <w:rFonts w:cs="Times New Roman"/>
          <w:szCs w:val="24"/>
        </w:rPr>
        <w:t>end-of-</w:t>
      </w:r>
      <w:r w:rsidR="00A02A29" w:rsidRPr="00822E03">
        <w:rPr>
          <w:rFonts w:cs="Times New Roman"/>
          <w:szCs w:val="24"/>
        </w:rPr>
        <w:t>life care.</w:t>
      </w:r>
      <w:r w:rsidR="008650C0" w:rsidRPr="00822E03">
        <w:rPr>
          <w:rFonts w:cs="Times New Roman"/>
          <w:szCs w:val="24"/>
        </w:rPr>
        <w:t xml:space="preserve"> When a patient makes this decision, nurses are not allowed to attempt cardiac arrest cardiopulmonary resuscitation</w:t>
      </w:r>
      <w:r w:rsidR="00A21352" w:rsidRPr="00822E03">
        <w:rPr>
          <w:rFonts w:cs="Times New Roman"/>
          <w:szCs w:val="24"/>
        </w:rPr>
        <w:t xml:space="preserve">, which may encompass administering inhalation conduit, </w:t>
      </w:r>
      <w:r w:rsidR="00C866A1" w:rsidRPr="00822E03">
        <w:rPr>
          <w:rFonts w:cs="Times New Roman"/>
          <w:szCs w:val="24"/>
        </w:rPr>
        <w:t xml:space="preserve">cardiac treatment, and use of chest compressions </w:t>
      </w:r>
      <w:r w:rsidR="008D05C3" w:rsidRPr="00822E03">
        <w:rPr>
          <w:rFonts w:cs="Times New Roman"/>
          <w:szCs w:val="24"/>
        </w:rPr>
        <w:t>(</w:t>
      </w:r>
      <w:r w:rsidR="00E34BCD" w:rsidRPr="00822E03">
        <w:rPr>
          <w:rFonts w:cs="Times New Roman"/>
          <w:color w:val="222222"/>
          <w:szCs w:val="24"/>
          <w:shd w:val="clear" w:color="auto" w:fill="FFFFFF"/>
        </w:rPr>
        <w:t>Cho et al., 2020</w:t>
      </w:r>
      <w:r w:rsidR="008D05C3" w:rsidRPr="00822E03">
        <w:rPr>
          <w:rFonts w:cs="Times New Roman"/>
          <w:szCs w:val="24"/>
        </w:rPr>
        <w:t>)</w:t>
      </w:r>
      <w:r w:rsidR="0067389A" w:rsidRPr="00822E03">
        <w:rPr>
          <w:rFonts w:cs="Times New Roman"/>
          <w:szCs w:val="24"/>
        </w:rPr>
        <w:t>.</w:t>
      </w:r>
      <w:r w:rsidR="00141A77" w:rsidRPr="00822E03">
        <w:rPr>
          <w:rFonts w:cs="Times New Roman"/>
          <w:szCs w:val="24"/>
        </w:rPr>
        <w:t xml:space="preserve"> When terminally ill patients have made this decision, both the nurses and the family are </w:t>
      </w:r>
      <w:r w:rsidR="009744BC" w:rsidRPr="00822E03">
        <w:rPr>
          <w:rFonts w:cs="Times New Roman"/>
          <w:szCs w:val="24"/>
        </w:rPr>
        <w:t>obliged</w:t>
      </w:r>
      <w:r w:rsidR="00141A77" w:rsidRPr="00822E03">
        <w:rPr>
          <w:rFonts w:cs="Times New Roman"/>
          <w:szCs w:val="24"/>
        </w:rPr>
        <w:t xml:space="preserve"> to obey it (Olson &amp; Stokes, 2016).</w:t>
      </w:r>
      <w:r w:rsidR="007103CF" w:rsidRPr="00822E03">
        <w:rPr>
          <w:rFonts w:cs="Times New Roman"/>
          <w:szCs w:val="24"/>
        </w:rPr>
        <w:t xml:space="preserve"> </w:t>
      </w:r>
      <w:r w:rsidR="00A8407B" w:rsidRPr="00822E03">
        <w:rPr>
          <w:rFonts w:cs="Times New Roman"/>
          <w:szCs w:val="24"/>
        </w:rPr>
        <w:t xml:space="preserve">Although nurses exhibit their own beliefs, </w:t>
      </w:r>
      <w:r w:rsidR="00B325FC" w:rsidRPr="00822E03">
        <w:rPr>
          <w:rFonts w:cs="Times New Roman"/>
          <w:szCs w:val="24"/>
        </w:rPr>
        <w:t>standards, and principles, they often distance themselves from the patient's requests and views</w:t>
      </w:r>
      <w:r w:rsidR="00A8407B" w:rsidRPr="00822E03">
        <w:rPr>
          <w:rFonts w:cs="Times New Roman"/>
          <w:szCs w:val="24"/>
        </w:rPr>
        <w:t xml:space="preserve">. </w:t>
      </w:r>
      <w:r w:rsidR="00B95B8F" w:rsidRPr="00822E03">
        <w:rPr>
          <w:rFonts w:cs="Times New Roman"/>
          <w:szCs w:val="24"/>
        </w:rPr>
        <w:t xml:space="preserve">This resolution is likely to trigger </w:t>
      </w:r>
      <w:r w:rsidR="00B95B8F" w:rsidRPr="00822E03">
        <w:rPr>
          <w:rFonts w:cs="Times New Roman"/>
          <w:szCs w:val="24"/>
        </w:rPr>
        <w:lastRenderedPageBreak/>
        <w:t>internal misunderstandings.</w:t>
      </w:r>
      <w:r w:rsidR="003D4D86" w:rsidRPr="00822E03">
        <w:rPr>
          <w:rFonts w:cs="Times New Roman"/>
          <w:szCs w:val="24"/>
        </w:rPr>
        <w:t xml:space="preserve"> However, nurses may deem it against their </w:t>
      </w:r>
      <w:r w:rsidR="00AF244F" w:rsidRPr="00822E03">
        <w:rPr>
          <w:rFonts w:cs="Times New Roman"/>
          <w:szCs w:val="24"/>
        </w:rPr>
        <w:t>values to protect patient</w:t>
      </w:r>
      <w:r w:rsidR="00B325FC" w:rsidRPr="00822E03">
        <w:rPr>
          <w:rFonts w:cs="Times New Roman"/>
          <w:szCs w:val="24"/>
        </w:rPr>
        <w:t>s' lives to prevent interfering with natural death but make it comfortable when they can</w:t>
      </w:r>
      <w:r w:rsidR="00AF244F" w:rsidRPr="00822E03">
        <w:rPr>
          <w:rFonts w:cs="Times New Roman"/>
          <w:szCs w:val="24"/>
        </w:rPr>
        <w:t xml:space="preserve"> prolong life.</w:t>
      </w:r>
      <w:r w:rsidR="00885385" w:rsidRPr="00822E03">
        <w:rPr>
          <w:rFonts w:cs="Times New Roman"/>
          <w:szCs w:val="24"/>
        </w:rPr>
        <w:t xml:space="preserve"> While</w:t>
      </w:r>
      <w:r w:rsidR="00071243" w:rsidRPr="00822E03">
        <w:rPr>
          <w:rFonts w:cs="Times New Roman"/>
          <w:szCs w:val="24"/>
        </w:rPr>
        <w:t xml:space="preserve"> DNAR</w:t>
      </w:r>
      <w:r w:rsidR="00885385" w:rsidRPr="00822E03">
        <w:rPr>
          <w:rFonts w:cs="Times New Roman"/>
          <w:szCs w:val="24"/>
        </w:rPr>
        <w:t xml:space="preserve"> </w:t>
      </w:r>
      <w:r w:rsidR="00071243" w:rsidRPr="00822E03">
        <w:rPr>
          <w:rFonts w:cs="Times New Roman"/>
          <w:szCs w:val="24"/>
        </w:rPr>
        <w:t xml:space="preserve">restricts cardiopulmonary resuscitation attempts on patients, natural death infers to offering </w:t>
      </w:r>
      <w:r w:rsidR="0000149C" w:rsidRPr="00822E03">
        <w:rPr>
          <w:rFonts w:cs="Times New Roman"/>
          <w:szCs w:val="24"/>
        </w:rPr>
        <w:t>luxury</w:t>
      </w:r>
      <w:r w:rsidR="00071243" w:rsidRPr="00822E03">
        <w:rPr>
          <w:rFonts w:cs="Times New Roman"/>
          <w:szCs w:val="24"/>
        </w:rPr>
        <w:t xml:space="preserve"> procedures to contain </w:t>
      </w:r>
      <w:r w:rsidR="0000149C" w:rsidRPr="00822E03">
        <w:rPr>
          <w:rFonts w:cs="Times New Roman"/>
          <w:szCs w:val="24"/>
        </w:rPr>
        <w:t>signs</w:t>
      </w:r>
      <w:r w:rsidR="00071243" w:rsidRPr="00822E03">
        <w:rPr>
          <w:rFonts w:cs="Times New Roman"/>
          <w:szCs w:val="24"/>
        </w:rPr>
        <w:t xml:space="preserve"> </w:t>
      </w:r>
      <w:r w:rsidR="0000149C" w:rsidRPr="00822E03">
        <w:rPr>
          <w:rFonts w:cs="Times New Roman"/>
          <w:szCs w:val="24"/>
        </w:rPr>
        <w:t>connected</w:t>
      </w:r>
      <w:r w:rsidR="00071243" w:rsidRPr="00822E03">
        <w:rPr>
          <w:rFonts w:cs="Times New Roman"/>
          <w:szCs w:val="24"/>
        </w:rPr>
        <w:t xml:space="preserve"> to </w:t>
      </w:r>
      <w:r w:rsidR="0000149C" w:rsidRPr="00822E03">
        <w:rPr>
          <w:rFonts w:cs="Times New Roman"/>
          <w:szCs w:val="24"/>
        </w:rPr>
        <w:t>ease</w:t>
      </w:r>
      <w:r w:rsidR="00C03160" w:rsidRPr="00822E03">
        <w:rPr>
          <w:rFonts w:cs="Times New Roman"/>
          <w:szCs w:val="24"/>
        </w:rPr>
        <w:t xml:space="preserve"> (Hardy, 2018)</w:t>
      </w:r>
      <w:r w:rsidR="00071243" w:rsidRPr="00822E03">
        <w:rPr>
          <w:rFonts w:cs="Times New Roman"/>
          <w:szCs w:val="24"/>
        </w:rPr>
        <w:t>.</w:t>
      </w:r>
    </w:p>
    <w:p w14:paraId="77F3F823" w14:textId="1B6DD846" w:rsidR="00275949" w:rsidRPr="00822E03" w:rsidRDefault="00275949" w:rsidP="00822E03">
      <w:pPr>
        <w:ind w:firstLine="0"/>
        <w:jc w:val="center"/>
        <w:rPr>
          <w:rFonts w:cs="Times New Roman"/>
          <w:b/>
          <w:szCs w:val="24"/>
        </w:rPr>
      </w:pPr>
      <w:r w:rsidRPr="00822E03">
        <w:rPr>
          <w:rFonts w:cs="Times New Roman"/>
          <w:b/>
          <w:szCs w:val="24"/>
        </w:rPr>
        <w:t xml:space="preserve">Bioethical </w:t>
      </w:r>
      <w:r w:rsidR="00915D81" w:rsidRPr="00822E03">
        <w:rPr>
          <w:rFonts w:cs="Times New Roman"/>
          <w:b/>
          <w:szCs w:val="24"/>
        </w:rPr>
        <w:t>Principles Related To End o</w:t>
      </w:r>
      <w:r w:rsidR="00BD7DD9" w:rsidRPr="00822E03">
        <w:rPr>
          <w:rFonts w:cs="Times New Roman"/>
          <w:b/>
          <w:szCs w:val="24"/>
        </w:rPr>
        <w:t>f Life Ethical Dilemma</w:t>
      </w:r>
    </w:p>
    <w:p w14:paraId="28056043" w14:textId="2BD00968" w:rsidR="00BD7DD9" w:rsidRPr="00822E03" w:rsidRDefault="00D9324F" w:rsidP="00822E03">
      <w:pPr>
        <w:rPr>
          <w:rFonts w:cs="Times New Roman"/>
          <w:szCs w:val="24"/>
        </w:rPr>
      </w:pPr>
      <w:r w:rsidRPr="00822E03">
        <w:rPr>
          <w:rFonts w:cs="Times New Roman"/>
          <w:szCs w:val="24"/>
        </w:rPr>
        <w:t>Surrogate decision</w:t>
      </w:r>
      <w:r w:rsidR="00B325FC" w:rsidRPr="00822E03">
        <w:rPr>
          <w:rFonts w:cs="Times New Roman"/>
          <w:szCs w:val="24"/>
        </w:rPr>
        <w:t>-</w:t>
      </w:r>
      <w:r w:rsidRPr="00822E03">
        <w:rPr>
          <w:rFonts w:cs="Times New Roman"/>
          <w:szCs w:val="24"/>
        </w:rPr>
        <w:t xml:space="preserve">makers such as </w:t>
      </w:r>
      <w:r w:rsidR="008A56C4" w:rsidRPr="00822E03">
        <w:rPr>
          <w:rFonts w:cs="Times New Roman"/>
          <w:szCs w:val="24"/>
        </w:rPr>
        <w:t xml:space="preserve">clinicians and nurses are guided by four basic principles in the care and decision making of terminally ill </w:t>
      </w:r>
      <w:r w:rsidR="00F01FBF" w:rsidRPr="00822E03">
        <w:rPr>
          <w:rFonts w:cs="Times New Roman"/>
          <w:szCs w:val="24"/>
        </w:rPr>
        <w:t>individuals</w:t>
      </w:r>
      <w:r w:rsidR="008A56C4" w:rsidRPr="00822E03">
        <w:rPr>
          <w:rFonts w:cs="Times New Roman"/>
          <w:szCs w:val="24"/>
        </w:rPr>
        <w:t>.</w:t>
      </w:r>
      <w:r w:rsidR="000240AF" w:rsidRPr="00822E03">
        <w:rPr>
          <w:rFonts w:cs="Times New Roman"/>
          <w:szCs w:val="24"/>
        </w:rPr>
        <w:t xml:space="preserve"> The</w:t>
      </w:r>
      <w:r w:rsidR="00A60B09" w:rsidRPr="00822E03">
        <w:rPr>
          <w:rFonts w:cs="Times New Roman"/>
          <w:szCs w:val="24"/>
        </w:rPr>
        <w:t>y include</w:t>
      </w:r>
      <w:r w:rsidR="000240AF" w:rsidRPr="00822E03">
        <w:rPr>
          <w:rFonts w:cs="Times New Roman"/>
          <w:szCs w:val="24"/>
        </w:rPr>
        <w:t xml:space="preserve"> beneficence, justice, autonomy</w:t>
      </w:r>
      <w:r w:rsidR="00B325FC" w:rsidRPr="00822E03">
        <w:rPr>
          <w:rFonts w:cs="Times New Roman"/>
          <w:szCs w:val="24"/>
        </w:rPr>
        <w:t>,</w:t>
      </w:r>
      <w:r w:rsidR="000240AF" w:rsidRPr="00822E03">
        <w:rPr>
          <w:rFonts w:cs="Times New Roman"/>
          <w:szCs w:val="24"/>
        </w:rPr>
        <w:t xml:space="preserve"> and nonmaleficence. </w:t>
      </w:r>
      <w:r w:rsidR="00EF59C3" w:rsidRPr="00822E03">
        <w:rPr>
          <w:rFonts w:cs="Times New Roman"/>
          <w:szCs w:val="24"/>
        </w:rPr>
        <w:t xml:space="preserve">These fundamental principles equally ensure the rights of individuals are safeguarded as stipulated by particular ethical </w:t>
      </w:r>
      <w:r w:rsidR="00B325FC" w:rsidRPr="00822E03">
        <w:rPr>
          <w:rFonts w:cs="Times New Roman"/>
          <w:szCs w:val="24"/>
        </w:rPr>
        <w:t>regulation</w:t>
      </w:r>
      <w:r w:rsidR="00EF59C3" w:rsidRPr="00822E03">
        <w:rPr>
          <w:rFonts w:cs="Times New Roman"/>
          <w:szCs w:val="24"/>
        </w:rPr>
        <w:t>s.</w:t>
      </w:r>
      <w:r w:rsidR="00E31703" w:rsidRPr="00822E03">
        <w:rPr>
          <w:rFonts w:cs="Times New Roman"/>
          <w:szCs w:val="24"/>
        </w:rPr>
        <w:t xml:space="preserve"> As a </w:t>
      </w:r>
      <w:r w:rsidR="001947C4" w:rsidRPr="00822E03">
        <w:rPr>
          <w:rFonts w:cs="Times New Roman"/>
          <w:szCs w:val="24"/>
        </w:rPr>
        <w:t>result</w:t>
      </w:r>
      <w:r w:rsidR="00E31703" w:rsidRPr="00822E03">
        <w:rPr>
          <w:rFonts w:cs="Times New Roman"/>
          <w:szCs w:val="24"/>
        </w:rPr>
        <w:t xml:space="preserve">, these standards apply </w:t>
      </w:r>
      <w:r w:rsidR="00B325FC" w:rsidRPr="00822E03">
        <w:rPr>
          <w:rFonts w:cs="Times New Roman"/>
          <w:szCs w:val="24"/>
        </w:rPr>
        <w:t>to</w:t>
      </w:r>
      <w:r w:rsidR="00E31703" w:rsidRPr="00822E03">
        <w:rPr>
          <w:rFonts w:cs="Times New Roman"/>
          <w:szCs w:val="24"/>
        </w:rPr>
        <w:t xml:space="preserve"> nurses involved in clinical research</w:t>
      </w:r>
      <w:r w:rsidR="00B325FC" w:rsidRPr="00822E03">
        <w:rPr>
          <w:rFonts w:cs="Times New Roman"/>
          <w:szCs w:val="24"/>
        </w:rPr>
        <w:t xml:space="preserve"> as well</w:t>
      </w:r>
      <w:r w:rsidR="00E31703" w:rsidRPr="00822E03">
        <w:rPr>
          <w:rFonts w:cs="Times New Roman"/>
          <w:szCs w:val="24"/>
        </w:rPr>
        <w:t>.</w:t>
      </w:r>
    </w:p>
    <w:p w14:paraId="6F36556B" w14:textId="2FD60C5A" w:rsidR="001947C4" w:rsidRPr="00822E03" w:rsidRDefault="001947C4" w:rsidP="00822E03">
      <w:pPr>
        <w:ind w:firstLine="0"/>
        <w:rPr>
          <w:rFonts w:cs="Times New Roman"/>
          <w:b/>
          <w:szCs w:val="24"/>
        </w:rPr>
      </w:pPr>
      <w:r w:rsidRPr="00822E03">
        <w:rPr>
          <w:rFonts w:cs="Times New Roman"/>
          <w:b/>
          <w:szCs w:val="24"/>
        </w:rPr>
        <w:t xml:space="preserve">Respect </w:t>
      </w:r>
      <w:proofErr w:type="gramStart"/>
      <w:r w:rsidR="000A694E" w:rsidRPr="00822E03">
        <w:rPr>
          <w:rFonts w:cs="Times New Roman"/>
          <w:b/>
          <w:szCs w:val="24"/>
        </w:rPr>
        <w:t>For</w:t>
      </w:r>
      <w:proofErr w:type="gramEnd"/>
      <w:r w:rsidRPr="00822E03">
        <w:rPr>
          <w:rFonts w:cs="Times New Roman"/>
          <w:b/>
          <w:szCs w:val="24"/>
        </w:rPr>
        <w:t xml:space="preserve"> Patient</w:t>
      </w:r>
      <w:r w:rsidR="005A1551" w:rsidRPr="00822E03">
        <w:rPr>
          <w:rFonts w:cs="Times New Roman"/>
          <w:b/>
          <w:szCs w:val="24"/>
        </w:rPr>
        <w:t>'</w:t>
      </w:r>
      <w:r w:rsidRPr="00822E03">
        <w:rPr>
          <w:rFonts w:cs="Times New Roman"/>
          <w:b/>
          <w:szCs w:val="24"/>
        </w:rPr>
        <w:t>s Autonomy</w:t>
      </w:r>
    </w:p>
    <w:p w14:paraId="6E469D60" w14:textId="1CD8367A" w:rsidR="00CF6A81" w:rsidRPr="00822E03" w:rsidRDefault="00F64776" w:rsidP="00822E03">
      <w:pPr>
        <w:rPr>
          <w:rFonts w:cs="Times New Roman"/>
          <w:szCs w:val="24"/>
        </w:rPr>
      </w:pPr>
      <w:r w:rsidRPr="00822E03">
        <w:rPr>
          <w:rFonts w:cs="Times New Roman"/>
          <w:szCs w:val="24"/>
        </w:rPr>
        <w:t xml:space="preserve">In essence, respect </w:t>
      </w:r>
      <w:r w:rsidR="000A694E" w:rsidRPr="00822E03">
        <w:rPr>
          <w:rFonts w:cs="Times New Roman"/>
          <w:szCs w:val="24"/>
        </w:rPr>
        <w:t>for</w:t>
      </w:r>
      <w:r w:rsidRPr="00822E03">
        <w:rPr>
          <w:rFonts w:cs="Times New Roman"/>
          <w:szCs w:val="24"/>
        </w:rPr>
        <w:t xml:space="preserve"> </w:t>
      </w:r>
      <w:r w:rsidR="000A694E" w:rsidRPr="00822E03">
        <w:rPr>
          <w:rFonts w:cs="Times New Roman"/>
          <w:szCs w:val="24"/>
        </w:rPr>
        <w:t xml:space="preserve">a </w:t>
      </w:r>
      <w:r w:rsidRPr="00822E03">
        <w:rPr>
          <w:rFonts w:cs="Times New Roman"/>
          <w:szCs w:val="24"/>
        </w:rPr>
        <w:t>patient</w:t>
      </w:r>
      <w:r w:rsidR="005A1551" w:rsidRPr="00822E03">
        <w:rPr>
          <w:rFonts w:cs="Times New Roman"/>
          <w:szCs w:val="24"/>
        </w:rPr>
        <w:t>'</w:t>
      </w:r>
      <w:r w:rsidRPr="00822E03">
        <w:rPr>
          <w:rFonts w:cs="Times New Roman"/>
          <w:szCs w:val="24"/>
        </w:rPr>
        <w:t xml:space="preserve">s autonomy is </w:t>
      </w:r>
      <w:r w:rsidR="00EB649C" w:rsidRPr="00822E03">
        <w:rPr>
          <w:rFonts w:cs="Times New Roman"/>
          <w:szCs w:val="24"/>
        </w:rPr>
        <w:t>viewed</w:t>
      </w:r>
      <w:r w:rsidRPr="00822E03">
        <w:rPr>
          <w:rFonts w:cs="Times New Roman"/>
          <w:szCs w:val="24"/>
        </w:rPr>
        <w:t xml:space="preserve"> </w:t>
      </w:r>
      <w:r w:rsidR="00EB649C" w:rsidRPr="00822E03">
        <w:rPr>
          <w:rFonts w:cs="Times New Roman"/>
          <w:szCs w:val="24"/>
        </w:rPr>
        <w:t>by</w:t>
      </w:r>
      <w:r w:rsidR="00787EE3" w:rsidRPr="00822E03">
        <w:rPr>
          <w:rFonts w:cs="Times New Roman"/>
          <w:szCs w:val="24"/>
        </w:rPr>
        <w:t xml:space="preserve"> </w:t>
      </w:r>
      <w:r w:rsidR="00B0666F" w:rsidRPr="00822E03">
        <w:rPr>
          <w:rFonts w:cs="Times New Roman"/>
          <w:szCs w:val="24"/>
        </w:rPr>
        <w:t>end-of-</w:t>
      </w:r>
      <w:r w:rsidR="00EB649C" w:rsidRPr="00822E03">
        <w:rPr>
          <w:rFonts w:cs="Times New Roman"/>
          <w:szCs w:val="24"/>
        </w:rPr>
        <w:t>life ethics and bioethics</w:t>
      </w:r>
      <w:r w:rsidR="00A94771" w:rsidRPr="00822E03">
        <w:rPr>
          <w:rFonts w:cs="Times New Roman"/>
          <w:szCs w:val="24"/>
        </w:rPr>
        <w:t xml:space="preserve"> as a critical </w:t>
      </w:r>
      <w:r w:rsidR="00787EE3" w:rsidRPr="00822E03">
        <w:rPr>
          <w:rFonts w:cs="Times New Roman"/>
          <w:szCs w:val="24"/>
        </w:rPr>
        <w:t>idea</w:t>
      </w:r>
      <w:r w:rsidR="00A94771" w:rsidRPr="00822E03">
        <w:rPr>
          <w:rFonts w:cs="Times New Roman"/>
          <w:szCs w:val="24"/>
        </w:rPr>
        <w:t>.</w:t>
      </w:r>
      <w:r w:rsidR="00FB3437" w:rsidRPr="00822E03">
        <w:rPr>
          <w:rFonts w:cs="Times New Roman"/>
          <w:szCs w:val="24"/>
        </w:rPr>
        <w:t xml:space="preserve"> According to this nursing ethical principle, patients should have informed consent to respect the </w:t>
      </w:r>
      <w:r w:rsidR="00B0666F" w:rsidRPr="00822E03">
        <w:rPr>
          <w:rFonts w:cs="Times New Roman"/>
          <w:szCs w:val="24"/>
        </w:rPr>
        <w:t>independence</w:t>
      </w:r>
      <w:r w:rsidR="00FB3437" w:rsidRPr="00822E03">
        <w:rPr>
          <w:rFonts w:cs="Times New Roman"/>
          <w:szCs w:val="24"/>
        </w:rPr>
        <w:t xml:space="preserve"> and </w:t>
      </w:r>
      <w:r w:rsidR="00F62DC5" w:rsidRPr="00822E03">
        <w:rPr>
          <w:rFonts w:cs="Times New Roman"/>
          <w:szCs w:val="24"/>
        </w:rPr>
        <w:t>empower</w:t>
      </w:r>
      <w:r w:rsidR="00FB3437" w:rsidRPr="00822E03">
        <w:rPr>
          <w:rFonts w:cs="Times New Roman"/>
          <w:szCs w:val="24"/>
        </w:rPr>
        <w:t xml:space="preserve"> them to make decisions ensuing from </w:t>
      </w:r>
      <w:r w:rsidR="00F62DC5" w:rsidRPr="00822E03">
        <w:rPr>
          <w:rFonts w:cs="Times New Roman"/>
          <w:szCs w:val="24"/>
        </w:rPr>
        <w:t>authentic</w:t>
      </w:r>
      <w:r w:rsidR="00FB3437" w:rsidRPr="00822E03">
        <w:rPr>
          <w:rFonts w:cs="Times New Roman"/>
          <w:szCs w:val="24"/>
        </w:rPr>
        <w:t xml:space="preserve"> and </w:t>
      </w:r>
      <w:r w:rsidR="00F62DC5" w:rsidRPr="00822E03">
        <w:rPr>
          <w:rFonts w:cs="Times New Roman"/>
          <w:szCs w:val="24"/>
        </w:rPr>
        <w:t>precise</w:t>
      </w:r>
      <w:r w:rsidR="00FB3437" w:rsidRPr="00822E03">
        <w:rPr>
          <w:rFonts w:cs="Times New Roman"/>
          <w:szCs w:val="24"/>
        </w:rPr>
        <w:t xml:space="preserve"> information</w:t>
      </w:r>
      <w:r w:rsidR="00F62DC5" w:rsidRPr="00822E03">
        <w:rPr>
          <w:rFonts w:cs="Times New Roman"/>
          <w:szCs w:val="24"/>
        </w:rPr>
        <w:t xml:space="preserve"> (Butt &amp; Rich, 2019)</w:t>
      </w:r>
      <w:r w:rsidR="00FB3437" w:rsidRPr="00822E03">
        <w:rPr>
          <w:rFonts w:cs="Times New Roman"/>
          <w:szCs w:val="24"/>
        </w:rPr>
        <w:t>.</w:t>
      </w:r>
      <w:r w:rsidR="001368D9" w:rsidRPr="00822E03">
        <w:rPr>
          <w:rFonts w:cs="Times New Roman"/>
          <w:szCs w:val="24"/>
        </w:rPr>
        <w:t xml:space="preserve"> Since this </w:t>
      </w:r>
      <w:r w:rsidR="00D60785" w:rsidRPr="00822E03">
        <w:rPr>
          <w:rFonts w:cs="Times New Roman"/>
          <w:szCs w:val="24"/>
        </w:rPr>
        <w:t xml:space="preserve">principle is considered rational, it has attracted </w:t>
      </w:r>
      <w:r w:rsidR="00787EE3" w:rsidRPr="00822E03">
        <w:rPr>
          <w:rFonts w:cs="Times New Roman"/>
          <w:szCs w:val="24"/>
        </w:rPr>
        <w:t>medical ethics</w:t>
      </w:r>
      <w:r w:rsidR="00B0666F" w:rsidRPr="00822E03">
        <w:rPr>
          <w:rFonts w:cs="Times New Roman"/>
          <w:szCs w:val="24"/>
        </w:rPr>
        <w:t>'</w:t>
      </w:r>
      <w:r w:rsidR="00787EE3" w:rsidRPr="00822E03">
        <w:rPr>
          <w:rFonts w:cs="Times New Roman"/>
          <w:szCs w:val="24"/>
        </w:rPr>
        <w:t xml:space="preserve"> atten</w:t>
      </w:r>
      <w:r w:rsidR="00B0666F" w:rsidRPr="00822E03">
        <w:rPr>
          <w:rFonts w:cs="Times New Roman"/>
          <w:szCs w:val="24"/>
        </w:rPr>
        <w:t>t</w:t>
      </w:r>
      <w:r w:rsidR="00787EE3" w:rsidRPr="00822E03">
        <w:rPr>
          <w:rFonts w:cs="Times New Roman"/>
          <w:szCs w:val="24"/>
        </w:rPr>
        <w:t>ion,</w:t>
      </w:r>
      <w:r w:rsidR="00D60785" w:rsidRPr="00822E03">
        <w:rPr>
          <w:rFonts w:cs="Times New Roman"/>
          <w:szCs w:val="24"/>
        </w:rPr>
        <w:t xml:space="preserve"> particularly care ethics regarding </w:t>
      </w:r>
      <w:r w:rsidR="00B0666F" w:rsidRPr="00822E03">
        <w:rPr>
          <w:rFonts w:cs="Times New Roman"/>
          <w:szCs w:val="24"/>
        </w:rPr>
        <w:t xml:space="preserve">the </w:t>
      </w:r>
      <w:r w:rsidR="00D60785" w:rsidRPr="00822E03">
        <w:rPr>
          <w:rFonts w:cs="Times New Roman"/>
          <w:szCs w:val="24"/>
        </w:rPr>
        <w:t>end of life.</w:t>
      </w:r>
      <w:r w:rsidR="0049001E" w:rsidRPr="00822E03">
        <w:rPr>
          <w:rFonts w:cs="Times New Roman"/>
          <w:szCs w:val="24"/>
        </w:rPr>
        <w:t xml:space="preserve"> Additionally, the </w:t>
      </w:r>
      <w:r w:rsidR="00B0666F" w:rsidRPr="00822E03">
        <w:rPr>
          <w:rFonts w:cs="Times New Roman"/>
          <w:szCs w:val="24"/>
        </w:rPr>
        <w:t>autonomy principle</w:t>
      </w:r>
      <w:r w:rsidR="0049001E" w:rsidRPr="00822E03">
        <w:rPr>
          <w:rFonts w:cs="Times New Roman"/>
          <w:szCs w:val="24"/>
        </w:rPr>
        <w:t xml:space="preserve"> is viewed as </w:t>
      </w:r>
      <w:r w:rsidR="00B0666F" w:rsidRPr="00822E03">
        <w:rPr>
          <w:rFonts w:cs="Times New Roman"/>
          <w:szCs w:val="24"/>
        </w:rPr>
        <w:t xml:space="preserve">a </w:t>
      </w:r>
      <w:r w:rsidR="0049001E" w:rsidRPr="00822E03">
        <w:rPr>
          <w:rFonts w:cs="Times New Roman"/>
          <w:szCs w:val="24"/>
        </w:rPr>
        <w:t xml:space="preserve">prearrangement to honor </w:t>
      </w:r>
      <w:r w:rsidR="00B0666F" w:rsidRPr="00822E03">
        <w:rPr>
          <w:rFonts w:cs="Times New Roman"/>
          <w:szCs w:val="24"/>
        </w:rPr>
        <w:t>a patient's rights</w:t>
      </w:r>
      <w:r w:rsidR="0049001E" w:rsidRPr="00822E03">
        <w:rPr>
          <w:rFonts w:cs="Times New Roman"/>
          <w:szCs w:val="24"/>
        </w:rPr>
        <w:t xml:space="preserve"> to self-determine </w:t>
      </w:r>
      <w:r w:rsidR="00B0666F" w:rsidRPr="00822E03">
        <w:rPr>
          <w:rFonts w:cs="Times New Roman"/>
          <w:szCs w:val="24"/>
        </w:rPr>
        <w:t>deed's progress</w:t>
      </w:r>
      <w:r w:rsidR="0049001E" w:rsidRPr="00822E03">
        <w:rPr>
          <w:rFonts w:cs="Times New Roman"/>
          <w:szCs w:val="24"/>
        </w:rPr>
        <w:t xml:space="preserve"> and to </w:t>
      </w:r>
      <w:r w:rsidR="00E04A17" w:rsidRPr="00822E03">
        <w:rPr>
          <w:rFonts w:cs="Times New Roman"/>
          <w:szCs w:val="24"/>
        </w:rPr>
        <w:t>recognize</w:t>
      </w:r>
      <w:r w:rsidR="0049001E" w:rsidRPr="00822E03">
        <w:rPr>
          <w:rFonts w:cs="Times New Roman"/>
          <w:szCs w:val="24"/>
        </w:rPr>
        <w:t xml:space="preserve"> the sovereignty to make decisions </w:t>
      </w:r>
      <w:r w:rsidR="00915D81" w:rsidRPr="00822E03">
        <w:rPr>
          <w:rFonts w:cs="Times New Roman"/>
          <w:szCs w:val="24"/>
        </w:rPr>
        <w:t xml:space="preserve">(Gomez et al., </w:t>
      </w:r>
      <w:r w:rsidR="00E04A17" w:rsidRPr="00822E03">
        <w:rPr>
          <w:rFonts w:cs="Times New Roman"/>
          <w:szCs w:val="24"/>
        </w:rPr>
        <w:t>2019).</w:t>
      </w:r>
      <w:r w:rsidR="00771AF3" w:rsidRPr="00822E03">
        <w:rPr>
          <w:rFonts w:cs="Times New Roman"/>
          <w:szCs w:val="24"/>
        </w:rPr>
        <w:t xml:space="preserve"> Surrogate decision</w:t>
      </w:r>
      <w:r w:rsidR="00B0666F" w:rsidRPr="00822E03">
        <w:rPr>
          <w:rFonts w:cs="Times New Roman"/>
          <w:szCs w:val="24"/>
        </w:rPr>
        <w:t>-</w:t>
      </w:r>
      <w:r w:rsidR="00771AF3" w:rsidRPr="00822E03">
        <w:rPr>
          <w:rFonts w:cs="Times New Roman"/>
          <w:szCs w:val="24"/>
        </w:rPr>
        <w:t>makers should advocate for their patients</w:t>
      </w:r>
      <w:r w:rsidR="005A1551" w:rsidRPr="00822E03">
        <w:rPr>
          <w:rFonts w:cs="Times New Roman"/>
          <w:szCs w:val="24"/>
        </w:rPr>
        <w:t>'</w:t>
      </w:r>
      <w:r w:rsidR="00771AF3" w:rsidRPr="00822E03">
        <w:rPr>
          <w:rFonts w:cs="Times New Roman"/>
          <w:szCs w:val="24"/>
        </w:rPr>
        <w:t xml:space="preserve"> rights to make decisions.</w:t>
      </w:r>
      <w:r w:rsidR="006C3DCD" w:rsidRPr="00822E03">
        <w:rPr>
          <w:rFonts w:cs="Times New Roman"/>
          <w:szCs w:val="24"/>
        </w:rPr>
        <w:t xml:space="preserve"> For example, part of </w:t>
      </w:r>
      <w:r w:rsidR="00B0666F" w:rsidRPr="00822E03">
        <w:rPr>
          <w:rFonts w:cs="Times New Roman"/>
          <w:szCs w:val="24"/>
        </w:rPr>
        <w:t>patients' decision</w:t>
      </w:r>
      <w:r w:rsidR="006C3DCD" w:rsidRPr="00822E03">
        <w:rPr>
          <w:rFonts w:cs="Times New Roman"/>
          <w:szCs w:val="24"/>
        </w:rPr>
        <w:t xml:space="preserve">s </w:t>
      </w:r>
      <w:r w:rsidR="00B0666F" w:rsidRPr="00822E03">
        <w:rPr>
          <w:rFonts w:cs="Times New Roman"/>
          <w:szCs w:val="24"/>
        </w:rPr>
        <w:t>is</w:t>
      </w:r>
      <w:r w:rsidR="006C3DCD" w:rsidRPr="00822E03">
        <w:rPr>
          <w:rFonts w:cs="Times New Roman"/>
          <w:szCs w:val="24"/>
        </w:rPr>
        <w:t xml:space="preserve"> not personally favorable to the nurse</w:t>
      </w:r>
      <w:r w:rsidR="00735730" w:rsidRPr="00822E03">
        <w:rPr>
          <w:rFonts w:cs="Times New Roman"/>
          <w:szCs w:val="24"/>
        </w:rPr>
        <w:t xml:space="preserve"> (Olson &amp; Stokes, 2016)</w:t>
      </w:r>
      <w:r w:rsidR="006C3DCD" w:rsidRPr="00822E03">
        <w:rPr>
          <w:rFonts w:cs="Times New Roman"/>
          <w:szCs w:val="24"/>
        </w:rPr>
        <w:t>.</w:t>
      </w:r>
      <w:r w:rsidR="00B0666F" w:rsidRPr="00822E03">
        <w:rPr>
          <w:rFonts w:cs="Times New Roman"/>
          <w:szCs w:val="24"/>
        </w:rPr>
        <w:t xml:space="preserve"> </w:t>
      </w:r>
    </w:p>
    <w:p w14:paraId="5F725494" w14:textId="7A4323F0" w:rsidR="001947C4" w:rsidRPr="00822E03" w:rsidRDefault="00F34502" w:rsidP="00822E03">
      <w:pPr>
        <w:rPr>
          <w:rFonts w:cs="Times New Roman"/>
          <w:szCs w:val="24"/>
        </w:rPr>
      </w:pPr>
      <w:r w:rsidRPr="00822E03">
        <w:rPr>
          <w:rFonts w:cs="Times New Roman"/>
          <w:szCs w:val="24"/>
        </w:rPr>
        <w:t xml:space="preserve">Nonetheless, </w:t>
      </w:r>
      <w:r w:rsidR="009E38A4" w:rsidRPr="00822E03">
        <w:rPr>
          <w:rFonts w:cs="Times New Roman"/>
          <w:szCs w:val="24"/>
        </w:rPr>
        <w:t xml:space="preserve">regardless of </w:t>
      </w:r>
      <w:r w:rsidR="00B0666F" w:rsidRPr="00822E03">
        <w:rPr>
          <w:rFonts w:cs="Times New Roman"/>
          <w:szCs w:val="24"/>
        </w:rPr>
        <w:t xml:space="preserve">the </w:t>
      </w:r>
      <w:r w:rsidR="009E38A4" w:rsidRPr="00822E03">
        <w:rPr>
          <w:rFonts w:cs="Times New Roman"/>
          <w:szCs w:val="24"/>
        </w:rPr>
        <w:t>patient</w:t>
      </w:r>
      <w:r w:rsidR="005A1551" w:rsidRPr="00822E03">
        <w:rPr>
          <w:rFonts w:cs="Times New Roman"/>
          <w:szCs w:val="24"/>
        </w:rPr>
        <w:t>'</w:t>
      </w:r>
      <w:r w:rsidR="009E38A4" w:rsidRPr="00822E03">
        <w:rPr>
          <w:rFonts w:cs="Times New Roman"/>
          <w:szCs w:val="24"/>
        </w:rPr>
        <w:t xml:space="preserve">s </w:t>
      </w:r>
      <w:r w:rsidR="002F552D" w:rsidRPr="00822E03">
        <w:rPr>
          <w:rFonts w:cs="Times New Roman"/>
          <w:szCs w:val="24"/>
        </w:rPr>
        <w:t>decision</w:t>
      </w:r>
      <w:r w:rsidR="009E38A4" w:rsidRPr="00822E03">
        <w:rPr>
          <w:rFonts w:cs="Times New Roman"/>
          <w:szCs w:val="24"/>
        </w:rPr>
        <w:t xml:space="preserve"> dilemma, a nurse has to </w:t>
      </w:r>
      <w:r w:rsidR="00D72AE0" w:rsidRPr="00822E03">
        <w:rPr>
          <w:rFonts w:cs="Times New Roman"/>
          <w:szCs w:val="24"/>
        </w:rPr>
        <w:t>back</w:t>
      </w:r>
      <w:r w:rsidR="009E38A4" w:rsidRPr="00822E03">
        <w:rPr>
          <w:rFonts w:cs="Times New Roman"/>
          <w:szCs w:val="24"/>
        </w:rPr>
        <w:t xml:space="preserve"> it in </w:t>
      </w:r>
      <w:r w:rsidR="00B0666F" w:rsidRPr="00822E03">
        <w:rPr>
          <w:rFonts w:cs="Times New Roman"/>
          <w:szCs w:val="24"/>
        </w:rPr>
        <w:t xml:space="preserve">the </w:t>
      </w:r>
      <w:r w:rsidR="00735730" w:rsidRPr="00822E03">
        <w:rPr>
          <w:rFonts w:cs="Times New Roman"/>
          <w:szCs w:val="24"/>
        </w:rPr>
        <w:t>gratification</w:t>
      </w:r>
      <w:r w:rsidR="009E38A4" w:rsidRPr="00822E03">
        <w:rPr>
          <w:rFonts w:cs="Times New Roman"/>
          <w:szCs w:val="24"/>
        </w:rPr>
        <w:t xml:space="preserve"> of the </w:t>
      </w:r>
      <w:r w:rsidR="00B0666F" w:rsidRPr="00822E03">
        <w:rPr>
          <w:rFonts w:cs="Times New Roman"/>
          <w:szCs w:val="24"/>
        </w:rPr>
        <w:t>ethics code</w:t>
      </w:r>
      <w:r w:rsidR="009E38A4" w:rsidRPr="00822E03">
        <w:rPr>
          <w:rFonts w:cs="Times New Roman"/>
          <w:szCs w:val="24"/>
        </w:rPr>
        <w:t>.</w:t>
      </w:r>
      <w:r w:rsidR="00C10E95" w:rsidRPr="00822E03">
        <w:rPr>
          <w:rFonts w:cs="Times New Roman"/>
          <w:szCs w:val="24"/>
        </w:rPr>
        <w:t xml:space="preserve"> When a patient suspends the manage</w:t>
      </w:r>
      <w:r w:rsidR="00907E10" w:rsidRPr="00822E03">
        <w:rPr>
          <w:rFonts w:cs="Times New Roman"/>
          <w:szCs w:val="24"/>
        </w:rPr>
        <w:t>d</w:t>
      </w:r>
      <w:r w:rsidR="00C10E95" w:rsidRPr="00822E03">
        <w:rPr>
          <w:rFonts w:cs="Times New Roman"/>
          <w:szCs w:val="24"/>
        </w:rPr>
        <w:t xml:space="preserve"> care, it is often distressing </w:t>
      </w:r>
      <w:r w:rsidR="00C10E95" w:rsidRPr="00822E03">
        <w:rPr>
          <w:rFonts w:cs="Times New Roman"/>
          <w:szCs w:val="24"/>
        </w:rPr>
        <w:lastRenderedPageBreak/>
        <w:t xml:space="preserve">to the nurse who might not </w:t>
      </w:r>
      <w:r w:rsidR="00907E10" w:rsidRPr="00822E03">
        <w:rPr>
          <w:rFonts w:cs="Times New Roman"/>
          <w:szCs w:val="24"/>
        </w:rPr>
        <w:t>consent</w:t>
      </w:r>
      <w:r w:rsidR="00C10E95" w:rsidRPr="00822E03">
        <w:rPr>
          <w:rFonts w:cs="Times New Roman"/>
          <w:szCs w:val="24"/>
        </w:rPr>
        <w:t xml:space="preserve"> to the patient</w:t>
      </w:r>
      <w:r w:rsidR="005A1551" w:rsidRPr="00822E03">
        <w:rPr>
          <w:rFonts w:cs="Times New Roman"/>
          <w:szCs w:val="24"/>
        </w:rPr>
        <w:t>'</w:t>
      </w:r>
      <w:r w:rsidR="00C10E95" w:rsidRPr="00822E03">
        <w:rPr>
          <w:rFonts w:cs="Times New Roman"/>
          <w:szCs w:val="24"/>
        </w:rPr>
        <w:t>s death. Hence, this is</w:t>
      </w:r>
      <w:r w:rsidR="00907E10" w:rsidRPr="00822E03">
        <w:rPr>
          <w:rFonts w:cs="Times New Roman"/>
          <w:szCs w:val="24"/>
        </w:rPr>
        <w:t xml:space="preserve"> regarded as</w:t>
      </w:r>
      <w:r w:rsidR="00C10E95" w:rsidRPr="00822E03">
        <w:rPr>
          <w:rFonts w:cs="Times New Roman"/>
          <w:szCs w:val="24"/>
        </w:rPr>
        <w:t xml:space="preserve"> unfortunate because the principle of autonomy has to take effect</w:t>
      </w:r>
      <w:r w:rsidR="000F7A8A" w:rsidRPr="00822E03">
        <w:rPr>
          <w:rFonts w:cs="Times New Roman"/>
          <w:szCs w:val="24"/>
        </w:rPr>
        <w:t xml:space="preserve"> (</w:t>
      </w:r>
      <w:r w:rsidR="00915D81" w:rsidRPr="00822E03">
        <w:rPr>
          <w:rFonts w:cs="Times New Roman"/>
          <w:szCs w:val="24"/>
        </w:rPr>
        <w:t xml:space="preserve">Gomez et al., </w:t>
      </w:r>
      <w:r w:rsidR="000F7A8A" w:rsidRPr="00822E03">
        <w:rPr>
          <w:rFonts w:cs="Times New Roman"/>
          <w:szCs w:val="24"/>
        </w:rPr>
        <w:t xml:space="preserve">2019). </w:t>
      </w:r>
      <w:r w:rsidR="00D92519" w:rsidRPr="00822E03">
        <w:rPr>
          <w:rFonts w:cs="Times New Roman"/>
          <w:szCs w:val="24"/>
        </w:rPr>
        <w:t xml:space="preserve">Although communication regarding </w:t>
      </w:r>
      <w:r w:rsidR="001F76AE" w:rsidRPr="00822E03">
        <w:rPr>
          <w:rFonts w:cs="Times New Roman"/>
          <w:szCs w:val="24"/>
        </w:rPr>
        <w:t xml:space="preserve">the </w:t>
      </w:r>
      <w:r w:rsidR="00A6408B" w:rsidRPr="00822E03">
        <w:rPr>
          <w:rFonts w:cs="Times New Roman"/>
          <w:szCs w:val="24"/>
        </w:rPr>
        <w:t>end of life care and the dying patient is imperative, it is not an easy task.</w:t>
      </w:r>
      <w:r w:rsidR="00F955BF" w:rsidRPr="00822E03">
        <w:rPr>
          <w:rFonts w:cs="Times New Roman"/>
          <w:szCs w:val="24"/>
        </w:rPr>
        <w:t xml:space="preserve"> However, nurses and patients dialogue and </w:t>
      </w:r>
      <w:r w:rsidR="001F76AE" w:rsidRPr="00822E03">
        <w:rPr>
          <w:rFonts w:cs="Times New Roman"/>
          <w:szCs w:val="24"/>
        </w:rPr>
        <w:t>pay attention</w:t>
      </w:r>
      <w:r w:rsidR="00F955BF" w:rsidRPr="00822E03">
        <w:rPr>
          <w:rFonts w:cs="Times New Roman"/>
          <w:szCs w:val="24"/>
        </w:rPr>
        <w:t xml:space="preserve"> to each other besides offering communication concerning various </w:t>
      </w:r>
      <w:r w:rsidR="001F76AE" w:rsidRPr="00822E03">
        <w:rPr>
          <w:rFonts w:cs="Times New Roman"/>
          <w:szCs w:val="24"/>
        </w:rPr>
        <w:t>end-of-life care choices</w:t>
      </w:r>
      <w:r w:rsidR="00F955BF" w:rsidRPr="00822E03">
        <w:rPr>
          <w:rFonts w:cs="Times New Roman"/>
          <w:szCs w:val="24"/>
        </w:rPr>
        <w:t>.</w:t>
      </w:r>
    </w:p>
    <w:p w14:paraId="30D441C4" w14:textId="7FEB8C9D" w:rsidR="00942CE3" w:rsidRPr="00822E03" w:rsidRDefault="00942CE3" w:rsidP="00822E03">
      <w:pPr>
        <w:ind w:firstLine="0"/>
        <w:rPr>
          <w:rFonts w:cs="Times New Roman"/>
          <w:b/>
          <w:szCs w:val="24"/>
        </w:rPr>
      </w:pPr>
      <w:r w:rsidRPr="00822E03">
        <w:rPr>
          <w:rFonts w:cs="Times New Roman"/>
          <w:b/>
          <w:szCs w:val="24"/>
        </w:rPr>
        <w:t xml:space="preserve">Justice Principle </w:t>
      </w:r>
    </w:p>
    <w:p w14:paraId="21087EEA" w14:textId="19CE3DFE" w:rsidR="00E84EC0" w:rsidRPr="00822E03" w:rsidRDefault="00BC4525" w:rsidP="00822E03">
      <w:pPr>
        <w:rPr>
          <w:rFonts w:cs="Times New Roman"/>
          <w:szCs w:val="24"/>
        </w:rPr>
      </w:pPr>
      <w:r w:rsidRPr="00822E03">
        <w:rPr>
          <w:rFonts w:cs="Times New Roman"/>
          <w:szCs w:val="24"/>
        </w:rPr>
        <w:t>This principle of fairness overseas s</w:t>
      </w:r>
      <w:r w:rsidR="00D67AC3" w:rsidRPr="00822E03">
        <w:rPr>
          <w:rFonts w:cs="Times New Roman"/>
          <w:szCs w:val="24"/>
        </w:rPr>
        <w:t>o</w:t>
      </w:r>
      <w:r w:rsidRPr="00822E03">
        <w:rPr>
          <w:rFonts w:cs="Times New Roman"/>
          <w:szCs w:val="24"/>
        </w:rPr>
        <w:t>cial</w:t>
      </w:r>
      <w:r w:rsidR="00D67AC3" w:rsidRPr="00822E03">
        <w:rPr>
          <w:rFonts w:cs="Times New Roman"/>
          <w:szCs w:val="24"/>
        </w:rPr>
        <w:t xml:space="preserve"> </w:t>
      </w:r>
      <w:r w:rsidRPr="00822E03">
        <w:rPr>
          <w:rFonts w:cs="Times New Roman"/>
          <w:szCs w:val="24"/>
        </w:rPr>
        <w:t>fairness and seeks to determine if an individual ought to get or is entitled to receive recourse.</w:t>
      </w:r>
      <w:r w:rsidR="00D67AC3" w:rsidRPr="00822E03">
        <w:rPr>
          <w:rFonts w:cs="Times New Roman"/>
          <w:szCs w:val="24"/>
        </w:rPr>
        <w:t xml:space="preserve"> According to the American Nurses Association code of ethics (2015), </w:t>
      </w:r>
      <w:r w:rsidR="000B157D" w:rsidRPr="00822E03">
        <w:rPr>
          <w:rFonts w:cs="Times New Roman"/>
          <w:szCs w:val="24"/>
        </w:rPr>
        <w:t>nurses should be devoted to their patients regardless of their social status.</w:t>
      </w:r>
      <w:r w:rsidR="00F871ED" w:rsidRPr="00822E03">
        <w:rPr>
          <w:rFonts w:cs="Times New Roman"/>
          <w:szCs w:val="24"/>
        </w:rPr>
        <w:t xml:space="preserve"> They are also required to </w:t>
      </w:r>
      <w:r w:rsidR="001F76AE" w:rsidRPr="00822E03">
        <w:rPr>
          <w:rFonts w:cs="Times New Roman"/>
          <w:szCs w:val="24"/>
        </w:rPr>
        <w:t>balance</w:t>
      </w:r>
      <w:r w:rsidR="00F871ED" w:rsidRPr="00822E03">
        <w:rPr>
          <w:rFonts w:cs="Times New Roman"/>
          <w:szCs w:val="24"/>
        </w:rPr>
        <w:t xml:space="preserve"> loads to establish those eligible to receive some f</w:t>
      </w:r>
      <w:r w:rsidR="001F76AE" w:rsidRPr="00822E03">
        <w:rPr>
          <w:rFonts w:cs="Times New Roman"/>
          <w:szCs w:val="24"/>
        </w:rPr>
        <w:t>or</w:t>
      </w:r>
      <w:r w:rsidR="00F871ED" w:rsidRPr="00822E03">
        <w:rPr>
          <w:rFonts w:cs="Times New Roman"/>
          <w:szCs w:val="24"/>
        </w:rPr>
        <w:t>m of care.</w:t>
      </w:r>
      <w:r w:rsidR="00F06453" w:rsidRPr="00822E03">
        <w:rPr>
          <w:rFonts w:cs="Times New Roman"/>
          <w:szCs w:val="24"/>
        </w:rPr>
        <w:t xml:space="preserve"> Since some medical interventions are regarded as futile, terminally ill patients receive palliative care</w:t>
      </w:r>
      <w:r w:rsidR="00E350BB" w:rsidRPr="00822E03">
        <w:rPr>
          <w:rFonts w:cs="Times New Roman"/>
          <w:szCs w:val="24"/>
        </w:rPr>
        <w:t xml:space="preserve"> (</w:t>
      </w:r>
      <w:r w:rsidR="00915D81" w:rsidRPr="00822E03">
        <w:rPr>
          <w:rFonts w:cs="Times New Roman"/>
          <w:szCs w:val="24"/>
        </w:rPr>
        <w:t xml:space="preserve">Kirkpatrick et al., </w:t>
      </w:r>
      <w:r w:rsidR="00E350BB" w:rsidRPr="00822E03">
        <w:rPr>
          <w:rFonts w:cs="Times New Roman"/>
          <w:szCs w:val="24"/>
        </w:rPr>
        <w:t>2017)</w:t>
      </w:r>
      <w:r w:rsidR="00F06453" w:rsidRPr="00822E03">
        <w:rPr>
          <w:rFonts w:cs="Times New Roman"/>
          <w:szCs w:val="24"/>
        </w:rPr>
        <w:t>.</w:t>
      </w:r>
      <w:r w:rsidR="00915D81" w:rsidRPr="00822E03">
        <w:rPr>
          <w:rFonts w:cs="Times New Roman"/>
          <w:szCs w:val="24"/>
        </w:rPr>
        <w:t xml:space="preserve"> </w:t>
      </w:r>
      <w:r w:rsidR="00C17129" w:rsidRPr="00822E03">
        <w:rPr>
          <w:rFonts w:cs="Times New Roman"/>
          <w:szCs w:val="24"/>
        </w:rPr>
        <w:t xml:space="preserve">Symptoms management decision is </w:t>
      </w:r>
      <w:r w:rsidR="00E84EC0" w:rsidRPr="00822E03">
        <w:rPr>
          <w:rFonts w:cs="Times New Roman"/>
          <w:szCs w:val="24"/>
        </w:rPr>
        <w:t>view</w:t>
      </w:r>
      <w:r w:rsidR="00C17129" w:rsidRPr="00822E03">
        <w:rPr>
          <w:rFonts w:cs="Times New Roman"/>
          <w:szCs w:val="24"/>
        </w:rPr>
        <w:t>ed as just since it is solely based on the patient</w:t>
      </w:r>
      <w:r w:rsidR="005A1551" w:rsidRPr="00822E03">
        <w:rPr>
          <w:rFonts w:cs="Times New Roman"/>
          <w:szCs w:val="24"/>
        </w:rPr>
        <w:t>'</w:t>
      </w:r>
      <w:r w:rsidR="00C17129" w:rsidRPr="00822E03">
        <w:rPr>
          <w:rFonts w:cs="Times New Roman"/>
          <w:szCs w:val="24"/>
        </w:rPr>
        <w:t xml:space="preserve">s best interest rather than </w:t>
      </w:r>
      <w:r w:rsidR="00E84EC0" w:rsidRPr="00822E03">
        <w:rPr>
          <w:rFonts w:cs="Times New Roman"/>
          <w:szCs w:val="24"/>
        </w:rPr>
        <w:t>the background</w:t>
      </w:r>
      <w:r w:rsidR="00C17129" w:rsidRPr="00822E03">
        <w:rPr>
          <w:rFonts w:cs="Times New Roman"/>
          <w:szCs w:val="24"/>
        </w:rPr>
        <w:t>, age</w:t>
      </w:r>
      <w:r w:rsidR="00E84EC0" w:rsidRPr="00822E03">
        <w:rPr>
          <w:rFonts w:cs="Times New Roman"/>
          <w:szCs w:val="24"/>
        </w:rPr>
        <w:t>,</w:t>
      </w:r>
      <w:r w:rsidR="00C17129" w:rsidRPr="00822E03">
        <w:rPr>
          <w:rFonts w:cs="Times New Roman"/>
          <w:szCs w:val="24"/>
        </w:rPr>
        <w:t xml:space="preserve"> or socioeconomic status.</w:t>
      </w:r>
      <w:r w:rsidR="00E24F15" w:rsidRPr="00822E03">
        <w:rPr>
          <w:rFonts w:cs="Times New Roman"/>
          <w:szCs w:val="24"/>
        </w:rPr>
        <w:t xml:space="preserve"> To ensure that patients receive the best care, nurses should ensure that patients are conscious of all available options.</w:t>
      </w:r>
      <w:r w:rsidR="00232498" w:rsidRPr="00822E03">
        <w:rPr>
          <w:rFonts w:cs="Times New Roman"/>
          <w:szCs w:val="24"/>
        </w:rPr>
        <w:t xml:space="preserve"> This helps patients </w:t>
      </w:r>
      <w:r w:rsidR="00E84EC0" w:rsidRPr="00822E03">
        <w:rPr>
          <w:rFonts w:cs="Times New Roman"/>
          <w:szCs w:val="24"/>
        </w:rPr>
        <w:t>evaluate what is virtuous for them</w:t>
      </w:r>
      <w:r w:rsidR="00232498" w:rsidRPr="00822E03">
        <w:rPr>
          <w:rFonts w:cs="Times New Roman"/>
          <w:szCs w:val="24"/>
        </w:rPr>
        <w:t xml:space="preserve"> to make a choice</w:t>
      </w:r>
      <w:r w:rsidR="00377F72" w:rsidRPr="00822E03">
        <w:rPr>
          <w:rFonts w:cs="Times New Roman"/>
          <w:szCs w:val="24"/>
        </w:rPr>
        <w:t xml:space="preserve"> (Butt &amp; Rich, 2019)</w:t>
      </w:r>
      <w:r w:rsidR="00232498" w:rsidRPr="00822E03">
        <w:rPr>
          <w:rFonts w:cs="Times New Roman"/>
          <w:szCs w:val="24"/>
        </w:rPr>
        <w:t xml:space="preserve">. For example, </w:t>
      </w:r>
      <w:r w:rsidR="00365BB7" w:rsidRPr="00822E03">
        <w:rPr>
          <w:rFonts w:cs="Times New Roman"/>
          <w:szCs w:val="24"/>
        </w:rPr>
        <w:t xml:space="preserve">when the nurse makes the patient who needs surgery conscious of its </w:t>
      </w:r>
      <w:r w:rsidR="00377F72" w:rsidRPr="00822E03">
        <w:rPr>
          <w:rFonts w:cs="Times New Roman"/>
          <w:szCs w:val="24"/>
        </w:rPr>
        <w:t>outcomes</w:t>
      </w:r>
      <w:r w:rsidR="00365BB7" w:rsidRPr="00822E03">
        <w:rPr>
          <w:rFonts w:cs="Times New Roman"/>
          <w:szCs w:val="24"/>
        </w:rPr>
        <w:t xml:space="preserve"> and side effects.</w:t>
      </w:r>
    </w:p>
    <w:p w14:paraId="66DBB069" w14:textId="766207C6" w:rsidR="00CE1048" w:rsidRPr="00822E03" w:rsidRDefault="008C0A30" w:rsidP="00822E03">
      <w:pPr>
        <w:rPr>
          <w:rFonts w:cs="Times New Roman"/>
          <w:szCs w:val="24"/>
        </w:rPr>
      </w:pPr>
      <w:r w:rsidRPr="00822E03">
        <w:rPr>
          <w:rFonts w:cs="Times New Roman"/>
          <w:szCs w:val="24"/>
        </w:rPr>
        <w:t>Moreover, in situations where the patient cannot make informed decisions, a nurse should ensure that he/she is well informed. This is because the nurse m</w:t>
      </w:r>
      <w:r w:rsidR="00E84EC0" w:rsidRPr="00822E03">
        <w:rPr>
          <w:rFonts w:cs="Times New Roman"/>
          <w:szCs w:val="24"/>
        </w:rPr>
        <w:t>a</w:t>
      </w:r>
      <w:r w:rsidRPr="00822E03">
        <w:rPr>
          <w:rFonts w:cs="Times New Roman"/>
          <w:szCs w:val="24"/>
        </w:rPr>
        <w:t xml:space="preserve">y not back the choice but </w:t>
      </w:r>
      <w:r w:rsidR="00E84EC0" w:rsidRPr="00822E03">
        <w:rPr>
          <w:rFonts w:cs="Times New Roman"/>
          <w:szCs w:val="24"/>
        </w:rPr>
        <w:t>is indebted to respect the decision because it is the patient's righ</w:t>
      </w:r>
      <w:r w:rsidRPr="00822E03">
        <w:rPr>
          <w:rFonts w:cs="Times New Roman"/>
          <w:szCs w:val="24"/>
        </w:rPr>
        <w:t>t.</w:t>
      </w:r>
      <w:r w:rsidR="00AC293F" w:rsidRPr="00822E03">
        <w:rPr>
          <w:rFonts w:cs="Times New Roman"/>
          <w:szCs w:val="24"/>
        </w:rPr>
        <w:t xml:space="preserve"> For instance, if </w:t>
      </w:r>
      <w:r w:rsidR="00E84EC0" w:rsidRPr="00822E03">
        <w:rPr>
          <w:rFonts w:cs="Times New Roman"/>
          <w:szCs w:val="24"/>
        </w:rPr>
        <w:t xml:space="preserve">Alzheimer's illness </w:t>
      </w:r>
      <w:r w:rsidR="00111894" w:rsidRPr="00822E03">
        <w:rPr>
          <w:rFonts w:cs="Times New Roman"/>
          <w:szCs w:val="24"/>
        </w:rPr>
        <w:t>hinder</w:t>
      </w:r>
      <w:r w:rsidR="00E84EC0" w:rsidRPr="00822E03">
        <w:rPr>
          <w:rFonts w:cs="Times New Roman"/>
          <w:szCs w:val="24"/>
        </w:rPr>
        <w:t>s the patient's cognitive ability</w:t>
      </w:r>
      <w:r w:rsidR="00AC293F" w:rsidRPr="00822E03">
        <w:rPr>
          <w:rFonts w:cs="Times New Roman"/>
          <w:szCs w:val="24"/>
        </w:rPr>
        <w:t>, they cannot make informed decisions. Thus, the nurse or whoever assumes the surrogate decision maker</w:t>
      </w:r>
      <w:r w:rsidR="005A1551" w:rsidRPr="00822E03">
        <w:rPr>
          <w:rFonts w:cs="Times New Roman"/>
          <w:szCs w:val="24"/>
        </w:rPr>
        <w:t>'</w:t>
      </w:r>
      <w:r w:rsidR="00AC293F" w:rsidRPr="00822E03">
        <w:rPr>
          <w:rFonts w:cs="Times New Roman"/>
          <w:szCs w:val="24"/>
        </w:rPr>
        <w:t>s role should ensure the best for the terminally ill patient.</w:t>
      </w:r>
    </w:p>
    <w:p w14:paraId="6559F73D" w14:textId="4DEF8E77" w:rsidR="009A3910" w:rsidRPr="00822E03" w:rsidRDefault="00915D81" w:rsidP="00822E03">
      <w:pPr>
        <w:ind w:firstLine="0"/>
        <w:jc w:val="center"/>
        <w:rPr>
          <w:rFonts w:cs="Times New Roman"/>
          <w:b/>
          <w:szCs w:val="24"/>
        </w:rPr>
      </w:pPr>
      <w:r w:rsidRPr="00822E03">
        <w:rPr>
          <w:rFonts w:cs="Times New Roman"/>
          <w:b/>
          <w:szCs w:val="24"/>
        </w:rPr>
        <w:lastRenderedPageBreak/>
        <w:t>Personal Morality Value and Its Connection t</w:t>
      </w:r>
      <w:r w:rsidR="00196574" w:rsidRPr="00822E03">
        <w:rPr>
          <w:rFonts w:cs="Times New Roman"/>
          <w:b/>
          <w:szCs w:val="24"/>
        </w:rPr>
        <w:t xml:space="preserve">o </w:t>
      </w:r>
      <w:r w:rsidR="00A656D3" w:rsidRPr="00822E03">
        <w:rPr>
          <w:rFonts w:cs="Times New Roman"/>
          <w:b/>
          <w:szCs w:val="24"/>
        </w:rPr>
        <w:t xml:space="preserve">Group </w:t>
      </w:r>
      <w:r w:rsidR="00497AFC" w:rsidRPr="00822E03">
        <w:rPr>
          <w:rFonts w:cs="Times New Roman"/>
          <w:b/>
          <w:szCs w:val="24"/>
        </w:rPr>
        <w:t xml:space="preserve">I </w:t>
      </w:r>
      <w:r w:rsidR="00A656D3" w:rsidRPr="00822E03">
        <w:rPr>
          <w:rFonts w:cs="Times New Roman"/>
          <w:b/>
          <w:szCs w:val="24"/>
        </w:rPr>
        <w:t>Live In</w:t>
      </w:r>
    </w:p>
    <w:p w14:paraId="7B24CC68" w14:textId="71D15B12" w:rsidR="00CE1048" w:rsidRPr="00822E03" w:rsidRDefault="002743EC" w:rsidP="00822E03">
      <w:pPr>
        <w:rPr>
          <w:rFonts w:cs="Times New Roman"/>
          <w:szCs w:val="24"/>
        </w:rPr>
      </w:pPr>
      <w:r w:rsidRPr="00822E03">
        <w:rPr>
          <w:rFonts w:cs="Times New Roman"/>
          <w:szCs w:val="24"/>
        </w:rPr>
        <w:t>Personal morality values are the foundation of an individual</w:t>
      </w:r>
      <w:r w:rsidR="005A1551" w:rsidRPr="00822E03">
        <w:rPr>
          <w:rFonts w:cs="Times New Roman"/>
          <w:szCs w:val="24"/>
        </w:rPr>
        <w:t>'</w:t>
      </w:r>
      <w:r w:rsidRPr="00822E03">
        <w:rPr>
          <w:rFonts w:cs="Times New Roman"/>
          <w:szCs w:val="24"/>
        </w:rPr>
        <w:t xml:space="preserve">s ability to judge </w:t>
      </w:r>
      <w:r w:rsidR="00C72C71" w:rsidRPr="00822E03">
        <w:rPr>
          <w:rFonts w:cs="Times New Roman"/>
          <w:szCs w:val="24"/>
        </w:rPr>
        <w:t>w</w:t>
      </w:r>
      <w:r w:rsidRPr="00822E03">
        <w:rPr>
          <w:rFonts w:cs="Times New Roman"/>
          <w:szCs w:val="24"/>
        </w:rPr>
        <w:t xml:space="preserve">hat is right or unbefitting. </w:t>
      </w:r>
      <w:r w:rsidR="00F07B4B" w:rsidRPr="00822E03">
        <w:rPr>
          <w:rFonts w:cs="Times New Roman"/>
          <w:szCs w:val="24"/>
        </w:rPr>
        <w:t xml:space="preserve">They </w:t>
      </w:r>
      <w:r w:rsidR="009779C3" w:rsidRPr="00822E03">
        <w:rPr>
          <w:rFonts w:cs="Times New Roman"/>
          <w:szCs w:val="24"/>
        </w:rPr>
        <w:t xml:space="preserve">also </w:t>
      </w:r>
      <w:r w:rsidR="00F07B4B" w:rsidRPr="00822E03">
        <w:rPr>
          <w:rFonts w:cs="Times New Roman"/>
          <w:szCs w:val="24"/>
        </w:rPr>
        <w:t>entail a</w:t>
      </w:r>
      <w:r w:rsidR="001075D3" w:rsidRPr="00822E03">
        <w:rPr>
          <w:rFonts w:cs="Times New Roman"/>
          <w:szCs w:val="24"/>
        </w:rPr>
        <w:t>n</w:t>
      </w:r>
      <w:r w:rsidR="00F07B4B" w:rsidRPr="00822E03">
        <w:rPr>
          <w:rFonts w:cs="Times New Roman"/>
          <w:szCs w:val="24"/>
        </w:rPr>
        <w:t xml:space="preserve"> </w:t>
      </w:r>
      <w:r w:rsidR="00EE7FD7" w:rsidRPr="00822E03">
        <w:rPr>
          <w:rFonts w:cs="Times New Roman"/>
          <w:szCs w:val="24"/>
        </w:rPr>
        <w:t>intrinsic</w:t>
      </w:r>
      <w:r w:rsidR="00F07B4B" w:rsidRPr="00822E03">
        <w:rPr>
          <w:rFonts w:cs="Times New Roman"/>
          <w:szCs w:val="24"/>
        </w:rPr>
        <w:t xml:space="preserve"> system of beliefs.</w:t>
      </w:r>
      <w:r w:rsidR="00316493" w:rsidRPr="00822E03">
        <w:rPr>
          <w:rFonts w:cs="Times New Roman"/>
          <w:szCs w:val="24"/>
        </w:rPr>
        <w:t xml:space="preserve"> Although they are no</w:t>
      </w:r>
      <w:r w:rsidR="002643E0" w:rsidRPr="00822E03">
        <w:rPr>
          <w:rFonts w:cs="Times New Roman"/>
          <w:szCs w:val="24"/>
        </w:rPr>
        <w:t>t</w:t>
      </w:r>
      <w:r w:rsidR="00316493" w:rsidRPr="00822E03">
        <w:rPr>
          <w:rFonts w:cs="Times New Roman"/>
          <w:szCs w:val="24"/>
        </w:rPr>
        <w:t xml:space="preserve"> </w:t>
      </w:r>
      <w:r w:rsidR="00EE7FD7" w:rsidRPr="00822E03">
        <w:rPr>
          <w:rFonts w:cs="Times New Roman"/>
          <w:szCs w:val="24"/>
        </w:rPr>
        <w:t>generally</w:t>
      </w:r>
      <w:r w:rsidR="00316493" w:rsidRPr="00822E03">
        <w:rPr>
          <w:rFonts w:cs="Times New Roman"/>
          <w:szCs w:val="24"/>
        </w:rPr>
        <w:t xml:space="preserve"> </w:t>
      </w:r>
      <w:r w:rsidR="00EE7FD7" w:rsidRPr="00822E03">
        <w:rPr>
          <w:rFonts w:cs="Times New Roman"/>
          <w:szCs w:val="24"/>
        </w:rPr>
        <w:t>acknowledged</w:t>
      </w:r>
      <w:r w:rsidR="00316493" w:rsidRPr="00822E03">
        <w:rPr>
          <w:rFonts w:cs="Times New Roman"/>
          <w:szCs w:val="24"/>
        </w:rPr>
        <w:t xml:space="preserve">, they have </w:t>
      </w:r>
      <w:r w:rsidR="00EE7FD7" w:rsidRPr="00822E03">
        <w:rPr>
          <w:rFonts w:cs="Times New Roman"/>
          <w:szCs w:val="24"/>
        </w:rPr>
        <w:t>inherent</w:t>
      </w:r>
      <w:r w:rsidR="00316493" w:rsidRPr="00822E03">
        <w:rPr>
          <w:rFonts w:cs="Times New Roman"/>
          <w:szCs w:val="24"/>
        </w:rPr>
        <w:t xml:space="preserve"> worth.</w:t>
      </w:r>
      <w:r w:rsidR="001F1D27" w:rsidRPr="00822E03">
        <w:rPr>
          <w:rFonts w:cs="Times New Roman"/>
          <w:szCs w:val="24"/>
        </w:rPr>
        <w:t xml:space="preserve"> Thus, in </w:t>
      </w:r>
      <w:r w:rsidR="00437C2D" w:rsidRPr="00822E03">
        <w:rPr>
          <w:rFonts w:cs="Times New Roman"/>
          <w:szCs w:val="24"/>
        </w:rPr>
        <w:t xml:space="preserve">the </w:t>
      </w:r>
      <w:r w:rsidR="001F1D27" w:rsidRPr="00822E03">
        <w:rPr>
          <w:rFonts w:cs="Times New Roman"/>
          <w:szCs w:val="24"/>
        </w:rPr>
        <w:t xml:space="preserve">ethical dilemma on surrogate decision making in a clinical setting, </w:t>
      </w:r>
      <w:r w:rsidR="000B2742" w:rsidRPr="00822E03">
        <w:rPr>
          <w:rFonts w:cs="Times New Roman"/>
          <w:szCs w:val="24"/>
        </w:rPr>
        <w:t xml:space="preserve">the latter system </w:t>
      </w:r>
      <w:r w:rsidR="00062A11" w:rsidRPr="00822E03">
        <w:rPr>
          <w:rFonts w:cs="Times New Roman"/>
          <w:szCs w:val="24"/>
        </w:rPr>
        <w:t>should enable every individual accompany</w:t>
      </w:r>
      <w:r w:rsidR="00207570" w:rsidRPr="00822E03">
        <w:rPr>
          <w:rFonts w:cs="Times New Roman"/>
          <w:szCs w:val="24"/>
        </w:rPr>
        <w:t>ing</w:t>
      </w:r>
      <w:r w:rsidR="00062A11" w:rsidRPr="00822E03">
        <w:rPr>
          <w:rFonts w:cs="Times New Roman"/>
          <w:szCs w:val="24"/>
        </w:rPr>
        <w:t xml:space="preserve"> nurses, clinicians</w:t>
      </w:r>
      <w:r w:rsidR="00437C2D" w:rsidRPr="00822E03">
        <w:rPr>
          <w:rFonts w:cs="Times New Roman"/>
          <w:szCs w:val="24"/>
        </w:rPr>
        <w:t>,</w:t>
      </w:r>
      <w:r w:rsidR="00062A11" w:rsidRPr="00822E03">
        <w:rPr>
          <w:rFonts w:cs="Times New Roman"/>
          <w:szCs w:val="24"/>
        </w:rPr>
        <w:t xml:space="preserve"> and health care team members to determine what ought and what ought not.</w:t>
      </w:r>
      <w:r w:rsidR="004B3091" w:rsidRPr="00822E03">
        <w:rPr>
          <w:rFonts w:cs="Times New Roman"/>
          <w:szCs w:val="24"/>
        </w:rPr>
        <w:t xml:space="preserve"> My moral value in nursing is human dignity. </w:t>
      </w:r>
      <w:r w:rsidR="00C33EC1" w:rsidRPr="00822E03">
        <w:rPr>
          <w:rFonts w:cs="Times New Roman"/>
          <w:szCs w:val="24"/>
        </w:rPr>
        <w:t xml:space="preserve">As a nursing practitioner, my immediate group </w:t>
      </w:r>
      <w:r w:rsidR="0053251F" w:rsidRPr="00822E03">
        <w:rPr>
          <w:rFonts w:cs="Times New Roman"/>
          <w:szCs w:val="24"/>
        </w:rPr>
        <w:t>of persons</w:t>
      </w:r>
      <w:r w:rsidR="00EB7DF9" w:rsidRPr="00822E03">
        <w:rPr>
          <w:rFonts w:cs="Times New Roman"/>
          <w:szCs w:val="24"/>
        </w:rPr>
        <w:t xml:space="preserve"> </w:t>
      </w:r>
      <w:r w:rsidR="00437C2D" w:rsidRPr="00822E03">
        <w:rPr>
          <w:rFonts w:cs="Times New Roman"/>
          <w:szCs w:val="24"/>
        </w:rPr>
        <w:t>who directly benefit from my profession includes patients and their families</w:t>
      </w:r>
      <w:r w:rsidR="0053251F" w:rsidRPr="00822E03">
        <w:rPr>
          <w:rFonts w:cs="Times New Roman"/>
          <w:szCs w:val="24"/>
        </w:rPr>
        <w:t>.</w:t>
      </w:r>
      <w:r w:rsidR="001C03A2" w:rsidRPr="00822E03">
        <w:rPr>
          <w:rFonts w:cs="Times New Roman"/>
          <w:szCs w:val="24"/>
        </w:rPr>
        <w:t xml:space="preserve"> Therefore,</w:t>
      </w:r>
      <w:r w:rsidR="0053251F" w:rsidRPr="00822E03">
        <w:rPr>
          <w:rFonts w:cs="Times New Roman"/>
          <w:szCs w:val="24"/>
        </w:rPr>
        <w:t xml:space="preserve"> </w:t>
      </w:r>
      <w:r w:rsidR="00D16092" w:rsidRPr="00822E03">
        <w:rPr>
          <w:rFonts w:cs="Times New Roman"/>
          <w:szCs w:val="24"/>
        </w:rPr>
        <w:t xml:space="preserve">I </w:t>
      </w:r>
      <w:r w:rsidR="00AF5034" w:rsidRPr="00822E03">
        <w:rPr>
          <w:rFonts w:cs="Times New Roman"/>
          <w:szCs w:val="24"/>
        </w:rPr>
        <w:t>consider</w:t>
      </w:r>
      <w:r w:rsidR="00D16092" w:rsidRPr="00822E03">
        <w:rPr>
          <w:rFonts w:cs="Times New Roman"/>
          <w:szCs w:val="24"/>
        </w:rPr>
        <w:t xml:space="preserve"> </w:t>
      </w:r>
      <w:r w:rsidR="00437C2D" w:rsidRPr="00822E03">
        <w:rPr>
          <w:rFonts w:cs="Times New Roman"/>
          <w:szCs w:val="24"/>
        </w:rPr>
        <w:t>human dignity</w:t>
      </w:r>
      <w:r w:rsidR="00D16092" w:rsidRPr="00822E03">
        <w:rPr>
          <w:rFonts w:cs="Times New Roman"/>
          <w:szCs w:val="24"/>
        </w:rPr>
        <w:t xml:space="preserve"> value to be imperative to people</w:t>
      </w:r>
      <w:r w:rsidR="00987C2A" w:rsidRPr="00822E03">
        <w:rPr>
          <w:rFonts w:cs="Times New Roman"/>
          <w:szCs w:val="24"/>
        </w:rPr>
        <w:t>,</w:t>
      </w:r>
      <w:r w:rsidR="00D16092" w:rsidRPr="00822E03">
        <w:rPr>
          <w:rFonts w:cs="Times New Roman"/>
          <w:szCs w:val="24"/>
        </w:rPr>
        <w:t xml:space="preserve"> including patients, their families</w:t>
      </w:r>
      <w:r w:rsidR="00987C2A" w:rsidRPr="00822E03">
        <w:rPr>
          <w:rFonts w:cs="Times New Roman"/>
          <w:szCs w:val="24"/>
        </w:rPr>
        <w:t>,</w:t>
      </w:r>
      <w:r w:rsidR="00D16092" w:rsidRPr="00822E03">
        <w:rPr>
          <w:rFonts w:cs="Times New Roman"/>
          <w:szCs w:val="24"/>
        </w:rPr>
        <w:t xml:space="preserve"> and the society at large. </w:t>
      </w:r>
      <w:r w:rsidR="00FE1607" w:rsidRPr="00822E03">
        <w:rPr>
          <w:rFonts w:cs="Times New Roman"/>
          <w:szCs w:val="24"/>
        </w:rPr>
        <w:t>With dignity respect</w:t>
      </w:r>
      <w:r w:rsidR="001F46AE" w:rsidRPr="00822E03">
        <w:rPr>
          <w:rFonts w:cs="Times New Roman"/>
          <w:szCs w:val="24"/>
        </w:rPr>
        <w:t xml:space="preserve"> as a nurse caregiver to </w:t>
      </w:r>
      <w:r w:rsidR="00987C2A" w:rsidRPr="00822E03">
        <w:rPr>
          <w:rFonts w:cs="Times New Roman"/>
          <w:szCs w:val="24"/>
        </w:rPr>
        <w:t xml:space="preserve">the </w:t>
      </w:r>
      <w:r w:rsidR="001F46AE" w:rsidRPr="00822E03">
        <w:rPr>
          <w:rFonts w:cs="Times New Roman"/>
          <w:szCs w:val="24"/>
        </w:rPr>
        <w:t>critically ill patient, this personal value</w:t>
      </w:r>
      <w:r w:rsidR="00A87D79" w:rsidRPr="00822E03">
        <w:rPr>
          <w:rFonts w:cs="Times New Roman"/>
          <w:szCs w:val="24"/>
        </w:rPr>
        <w:t xml:space="preserve"> help</w:t>
      </w:r>
      <w:r w:rsidR="00F51851" w:rsidRPr="00822E03">
        <w:rPr>
          <w:rFonts w:cs="Times New Roman"/>
          <w:szCs w:val="24"/>
        </w:rPr>
        <w:t>s</w:t>
      </w:r>
      <w:r w:rsidR="00A87D79" w:rsidRPr="00822E03">
        <w:rPr>
          <w:rFonts w:cs="Times New Roman"/>
          <w:szCs w:val="24"/>
        </w:rPr>
        <w:t xml:space="preserve"> me </w:t>
      </w:r>
      <w:r w:rsidR="00987C2A" w:rsidRPr="00822E03">
        <w:rPr>
          <w:rFonts w:cs="Times New Roman"/>
          <w:szCs w:val="24"/>
        </w:rPr>
        <w:t>continuously consider inherent human values, preserve my patient dignity and privacy during clinical actions, respect my patient's beliefs,</w:t>
      </w:r>
      <w:r w:rsidR="00A87D79" w:rsidRPr="00822E03">
        <w:rPr>
          <w:rFonts w:cs="Times New Roman"/>
          <w:szCs w:val="24"/>
        </w:rPr>
        <w:t xml:space="preserve"> </w:t>
      </w:r>
      <w:r w:rsidR="00F5139B" w:rsidRPr="00822E03">
        <w:rPr>
          <w:rFonts w:cs="Times New Roman"/>
          <w:szCs w:val="24"/>
        </w:rPr>
        <w:t>and uphold communication with my patient</w:t>
      </w:r>
      <w:r w:rsidR="00497AFC" w:rsidRPr="00822E03">
        <w:rPr>
          <w:rFonts w:cs="Times New Roman"/>
          <w:szCs w:val="24"/>
        </w:rPr>
        <w:t>s</w:t>
      </w:r>
      <w:r w:rsidR="00461E1F" w:rsidRPr="00822E03">
        <w:rPr>
          <w:rFonts w:cs="Times New Roman"/>
          <w:szCs w:val="24"/>
        </w:rPr>
        <w:t xml:space="preserve"> and their family</w:t>
      </w:r>
      <w:r w:rsidR="00F5139B" w:rsidRPr="00822E03">
        <w:rPr>
          <w:rFonts w:cs="Times New Roman"/>
          <w:szCs w:val="24"/>
        </w:rPr>
        <w:t>.</w:t>
      </w:r>
      <w:r w:rsidR="007859D7" w:rsidRPr="00822E03">
        <w:rPr>
          <w:rFonts w:cs="Times New Roman"/>
          <w:szCs w:val="24"/>
        </w:rPr>
        <w:t xml:space="preserve"> </w:t>
      </w:r>
      <w:r w:rsidR="00497AFC" w:rsidRPr="00822E03">
        <w:rPr>
          <w:rFonts w:cs="Times New Roman"/>
          <w:szCs w:val="24"/>
        </w:rPr>
        <w:t>Hence, human dignity</w:t>
      </w:r>
      <w:r w:rsidR="0075080A" w:rsidRPr="00822E03">
        <w:rPr>
          <w:rFonts w:cs="Times New Roman"/>
          <w:szCs w:val="24"/>
        </w:rPr>
        <w:t xml:space="preserve"> mirrors cultural similarities of groups and is in line with the </w:t>
      </w:r>
      <w:r w:rsidR="00987C2A" w:rsidRPr="00822E03">
        <w:rPr>
          <w:rFonts w:cs="Times New Roman"/>
          <w:szCs w:val="24"/>
        </w:rPr>
        <w:t>nursing vocation's humanistic nature</w:t>
      </w:r>
      <w:r w:rsidR="0075080A" w:rsidRPr="00822E03">
        <w:rPr>
          <w:rFonts w:cs="Times New Roman"/>
          <w:szCs w:val="24"/>
        </w:rPr>
        <w:t xml:space="preserve"> in supporting others.</w:t>
      </w:r>
    </w:p>
    <w:p w14:paraId="6AEE9F28" w14:textId="0590F1F4" w:rsidR="00E5055E" w:rsidRPr="00822E03" w:rsidRDefault="00E5055E" w:rsidP="00822E03">
      <w:pPr>
        <w:rPr>
          <w:rFonts w:cs="Times New Roman"/>
          <w:szCs w:val="24"/>
        </w:rPr>
      </w:pPr>
      <w:r w:rsidRPr="00822E03">
        <w:rPr>
          <w:rFonts w:cs="Times New Roman"/>
          <w:szCs w:val="24"/>
        </w:rPr>
        <w:t>In summa</w:t>
      </w:r>
      <w:r w:rsidR="00987C2A" w:rsidRPr="00822E03">
        <w:rPr>
          <w:rFonts w:cs="Times New Roman"/>
          <w:szCs w:val="24"/>
        </w:rPr>
        <w:t>ry, the end of life of a patient is one of the preeminent situations that presents an</w:t>
      </w:r>
      <w:r w:rsidR="00D11C7A" w:rsidRPr="00822E03">
        <w:rPr>
          <w:rFonts w:cs="Times New Roman"/>
          <w:szCs w:val="24"/>
        </w:rPr>
        <w:t xml:space="preserve"> ethical dilemma </w:t>
      </w:r>
      <w:r w:rsidR="00987C2A" w:rsidRPr="00822E03">
        <w:rPr>
          <w:rFonts w:cs="Times New Roman"/>
          <w:szCs w:val="24"/>
        </w:rPr>
        <w:t xml:space="preserve">in </w:t>
      </w:r>
      <w:r w:rsidR="00D11C7A" w:rsidRPr="00822E03">
        <w:rPr>
          <w:rFonts w:cs="Times New Roman"/>
          <w:szCs w:val="24"/>
        </w:rPr>
        <w:t>surrogate decision</w:t>
      </w:r>
      <w:r w:rsidR="00987C2A" w:rsidRPr="00822E03">
        <w:rPr>
          <w:rFonts w:cs="Times New Roman"/>
          <w:szCs w:val="24"/>
        </w:rPr>
        <w:t xml:space="preserve"> making</w:t>
      </w:r>
      <w:r w:rsidR="00D11C7A" w:rsidRPr="00822E03">
        <w:rPr>
          <w:rFonts w:cs="Times New Roman"/>
          <w:szCs w:val="24"/>
        </w:rPr>
        <w:t xml:space="preserve"> in nursing.</w:t>
      </w:r>
      <w:r w:rsidR="00D6264E" w:rsidRPr="00822E03">
        <w:rPr>
          <w:rFonts w:cs="Times New Roman"/>
          <w:szCs w:val="24"/>
        </w:rPr>
        <w:t xml:space="preserve"> This </w:t>
      </w:r>
      <w:r w:rsidR="001D32C6" w:rsidRPr="00822E03">
        <w:rPr>
          <w:rFonts w:cs="Times New Roman"/>
          <w:szCs w:val="24"/>
        </w:rPr>
        <w:t>is especially hard in</w:t>
      </w:r>
      <w:r w:rsidR="0088704E" w:rsidRPr="00822E03">
        <w:rPr>
          <w:rFonts w:cs="Times New Roman"/>
          <w:szCs w:val="24"/>
        </w:rPr>
        <w:t xml:space="preserve"> the</w:t>
      </w:r>
      <w:r w:rsidR="001D32C6" w:rsidRPr="00822E03">
        <w:rPr>
          <w:rFonts w:cs="Times New Roman"/>
          <w:szCs w:val="24"/>
        </w:rPr>
        <w:t xml:space="preserve"> face of a nurse caregiver who has received a request </w:t>
      </w:r>
      <w:r w:rsidR="00F15351" w:rsidRPr="00822E03">
        <w:rPr>
          <w:rFonts w:cs="Times New Roman"/>
          <w:szCs w:val="24"/>
        </w:rPr>
        <w:t>for physician-supported suicide for terminally ill patients.</w:t>
      </w:r>
      <w:r w:rsidR="006978CC" w:rsidRPr="00822E03">
        <w:rPr>
          <w:rFonts w:cs="Times New Roman"/>
          <w:szCs w:val="24"/>
        </w:rPr>
        <w:t xml:space="preserve"> The latter difficulty stems from the hardship of making a </w:t>
      </w:r>
      <w:r w:rsidR="00B015E5" w:rsidRPr="00822E03">
        <w:rPr>
          <w:rFonts w:cs="Times New Roman"/>
          <w:szCs w:val="24"/>
        </w:rPr>
        <w:t>patient</w:t>
      </w:r>
      <w:r w:rsidR="005A1551" w:rsidRPr="00822E03">
        <w:rPr>
          <w:rFonts w:cs="Times New Roman"/>
          <w:szCs w:val="24"/>
        </w:rPr>
        <w:t>'</w:t>
      </w:r>
      <w:r w:rsidR="00B015E5" w:rsidRPr="00822E03">
        <w:rPr>
          <w:rFonts w:cs="Times New Roman"/>
          <w:szCs w:val="24"/>
        </w:rPr>
        <w:t>s</w:t>
      </w:r>
      <w:r w:rsidR="006978CC" w:rsidRPr="00822E03">
        <w:rPr>
          <w:rFonts w:cs="Times New Roman"/>
          <w:szCs w:val="24"/>
        </w:rPr>
        <w:t xml:space="preserve"> family </w:t>
      </w:r>
      <w:r w:rsidR="0088704E" w:rsidRPr="00822E03">
        <w:rPr>
          <w:rFonts w:cs="Times New Roman"/>
          <w:szCs w:val="24"/>
        </w:rPr>
        <w:t>agree</w:t>
      </w:r>
      <w:r w:rsidR="00A720B2" w:rsidRPr="00822E03">
        <w:rPr>
          <w:rFonts w:cs="Times New Roman"/>
          <w:szCs w:val="24"/>
        </w:rPr>
        <w:t xml:space="preserve"> with the </w:t>
      </w:r>
      <w:r w:rsidR="0088704E" w:rsidRPr="00822E03">
        <w:rPr>
          <w:rFonts w:cs="Times New Roman"/>
          <w:szCs w:val="24"/>
        </w:rPr>
        <w:t>choice made</w:t>
      </w:r>
      <w:r w:rsidR="006978CC" w:rsidRPr="00822E03">
        <w:rPr>
          <w:rFonts w:cs="Times New Roman"/>
          <w:szCs w:val="24"/>
        </w:rPr>
        <w:t>.</w:t>
      </w:r>
      <w:r w:rsidR="00B015E5" w:rsidRPr="00822E03">
        <w:rPr>
          <w:rFonts w:cs="Times New Roman"/>
          <w:szCs w:val="24"/>
        </w:rPr>
        <w:t xml:space="preserve"> </w:t>
      </w:r>
      <w:r w:rsidR="0088704E" w:rsidRPr="00822E03">
        <w:rPr>
          <w:rFonts w:cs="Times New Roman"/>
          <w:szCs w:val="24"/>
        </w:rPr>
        <w:t>The e</w:t>
      </w:r>
      <w:r w:rsidR="00B015E5" w:rsidRPr="00822E03">
        <w:rPr>
          <w:rFonts w:cs="Times New Roman"/>
          <w:szCs w:val="24"/>
        </w:rPr>
        <w:t>nd of life ethical dilemma impacts nursing in a couple of ways. These include present</w:t>
      </w:r>
      <w:r w:rsidR="006A7A55" w:rsidRPr="00822E03">
        <w:rPr>
          <w:rFonts w:cs="Times New Roman"/>
          <w:szCs w:val="24"/>
        </w:rPr>
        <w:t>ing</w:t>
      </w:r>
      <w:r w:rsidR="00B015E5" w:rsidRPr="00822E03">
        <w:rPr>
          <w:rFonts w:cs="Times New Roman"/>
          <w:szCs w:val="24"/>
        </w:rPr>
        <w:t xml:space="preserve"> to nurses an option to either satisfy </w:t>
      </w:r>
      <w:r w:rsidR="00CA6519">
        <w:rPr>
          <w:rFonts w:cs="Times New Roman"/>
          <w:szCs w:val="24"/>
        </w:rPr>
        <w:t xml:space="preserve">a </w:t>
      </w:r>
      <w:r w:rsidR="00B015E5" w:rsidRPr="00822E03">
        <w:rPr>
          <w:rFonts w:cs="Times New Roman"/>
          <w:szCs w:val="24"/>
        </w:rPr>
        <w:t>request or work with heal</w:t>
      </w:r>
      <w:r w:rsidR="00CA6519">
        <w:rPr>
          <w:rFonts w:cs="Times New Roman"/>
          <w:szCs w:val="24"/>
        </w:rPr>
        <w:t>th care team to provide care as well as</w:t>
      </w:r>
      <w:r w:rsidR="00B015E5" w:rsidRPr="00822E03">
        <w:rPr>
          <w:rFonts w:cs="Times New Roman"/>
          <w:szCs w:val="24"/>
        </w:rPr>
        <w:t xml:space="preserve"> comfort to a patient.</w:t>
      </w:r>
      <w:r w:rsidR="00512F91" w:rsidRPr="00822E03">
        <w:rPr>
          <w:rFonts w:cs="Times New Roman"/>
          <w:szCs w:val="24"/>
        </w:rPr>
        <w:t xml:space="preserve"> It requires nurse</w:t>
      </w:r>
      <w:r w:rsidR="008428B6" w:rsidRPr="00822E03">
        <w:rPr>
          <w:rFonts w:cs="Times New Roman"/>
          <w:szCs w:val="24"/>
        </w:rPr>
        <w:t>s to make tough choices while upholding their moral duty to certify</w:t>
      </w:r>
      <w:r w:rsidR="007474EC" w:rsidRPr="00822E03">
        <w:rPr>
          <w:rFonts w:cs="Times New Roman"/>
          <w:szCs w:val="24"/>
        </w:rPr>
        <w:t xml:space="preserve"> good care to the dying patient.</w:t>
      </w:r>
      <w:r w:rsidR="00A05B40" w:rsidRPr="00822E03">
        <w:rPr>
          <w:rFonts w:cs="Times New Roman"/>
          <w:szCs w:val="24"/>
        </w:rPr>
        <w:t xml:space="preserve"> </w:t>
      </w:r>
      <w:r w:rsidR="008428B6" w:rsidRPr="00822E03">
        <w:rPr>
          <w:rFonts w:cs="Times New Roman"/>
          <w:szCs w:val="24"/>
        </w:rPr>
        <w:t xml:space="preserve">An end-of-life ethical dilemma presents </w:t>
      </w:r>
      <w:r w:rsidR="008428B6" w:rsidRPr="00822E03">
        <w:rPr>
          <w:rFonts w:cs="Times New Roman"/>
          <w:szCs w:val="24"/>
        </w:rPr>
        <w:lastRenderedPageBreak/>
        <w:t>nurses with critical moral issues, especially decisions regarding their inability to</w:t>
      </w:r>
      <w:r w:rsidR="00A05B40" w:rsidRPr="00822E03">
        <w:rPr>
          <w:rFonts w:cs="Times New Roman"/>
          <w:szCs w:val="24"/>
        </w:rPr>
        <w:t xml:space="preserve"> attempt resuscitation (DNAR)</w:t>
      </w:r>
      <w:r w:rsidR="009D4108" w:rsidRPr="00822E03">
        <w:rPr>
          <w:rFonts w:cs="Times New Roman"/>
          <w:szCs w:val="24"/>
        </w:rPr>
        <w:t>.</w:t>
      </w:r>
      <w:r w:rsidR="00327E98" w:rsidRPr="00822E03">
        <w:rPr>
          <w:rFonts w:cs="Times New Roman"/>
          <w:szCs w:val="24"/>
        </w:rPr>
        <w:t xml:space="preserve"> Correspondingly, surrogate decision</w:t>
      </w:r>
      <w:r w:rsidR="008428B6" w:rsidRPr="00822E03">
        <w:rPr>
          <w:rFonts w:cs="Times New Roman"/>
          <w:szCs w:val="24"/>
        </w:rPr>
        <w:t>-</w:t>
      </w:r>
      <w:r w:rsidR="00327E98" w:rsidRPr="00822E03">
        <w:rPr>
          <w:rFonts w:cs="Times New Roman"/>
          <w:szCs w:val="24"/>
        </w:rPr>
        <w:t>makers are guided by</w:t>
      </w:r>
      <w:r w:rsidR="002D69AB" w:rsidRPr="00822E03">
        <w:rPr>
          <w:rFonts w:cs="Times New Roman"/>
          <w:szCs w:val="24"/>
        </w:rPr>
        <w:t xml:space="preserve"> bioethical </w:t>
      </w:r>
      <w:r w:rsidR="00327E98" w:rsidRPr="00822E03">
        <w:rPr>
          <w:rFonts w:cs="Times New Roman"/>
          <w:szCs w:val="24"/>
        </w:rPr>
        <w:t xml:space="preserve">principles </w:t>
      </w:r>
      <w:r w:rsidR="002D69AB" w:rsidRPr="00822E03">
        <w:rPr>
          <w:rFonts w:cs="Times New Roman"/>
          <w:szCs w:val="24"/>
        </w:rPr>
        <w:t xml:space="preserve">such as autonomy and justice </w:t>
      </w:r>
      <w:r w:rsidR="00327E98" w:rsidRPr="00822E03">
        <w:rPr>
          <w:rFonts w:cs="Times New Roman"/>
          <w:szCs w:val="24"/>
        </w:rPr>
        <w:t>in t</w:t>
      </w:r>
      <w:r w:rsidR="008428B6" w:rsidRPr="00822E03">
        <w:rPr>
          <w:rFonts w:cs="Times New Roman"/>
          <w:szCs w:val="24"/>
        </w:rPr>
        <w:t>erminally ill patients' care and decision-making</w:t>
      </w:r>
      <w:r w:rsidR="00327E98" w:rsidRPr="00822E03">
        <w:rPr>
          <w:rFonts w:cs="Times New Roman"/>
          <w:szCs w:val="24"/>
        </w:rPr>
        <w:t>.</w:t>
      </w:r>
      <w:r w:rsidR="002966F8" w:rsidRPr="00822E03">
        <w:rPr>
          <w:rFonts w:cs="Times New Roman"/>
          <w:szCs w:val="24"/>
        </w:rPr>
        <w:t xml:space="preserve"> </w:t>
      </w:r>
      <w:r w:rsidR="008428B6" w:rsidRPr="00822E03">
        <w:rPr>
          <w:rFonts w:cs="Times New Roman"/>
          <w:szCs w:val="24"/>
        </w:rPr>
        <w:t xml:space="preserve">Finally, </w:t>
      </w:r>
      <w:r w:rsidR="006A0628" w:rsidRPr="00822E03">
        <w:rPr>
          <w:rFonts w:cs="Times New Roman"/>
          <w:szCs w:val="24"/>
        </w:rPr>
        <w:t>human dignity's morality value</w:t>
      </w:r>
      <w:r w:rsidR="00411ED0" w:rsidRPr="00822E03">
        <w:rPr>
          <w:rFonts w:cs="Times New Roman"/>
          <w:szCs w:val="24"/>
        </w:rPr>
        <w:t xml:space="preserve"> is critical in all situations of ethical dilemma in surrogate decision making</w:t>
      </w:r>
      <w:r w:rsidR="006A0628" w:rsidRPr="00822E03">
        <w:rPr>
          <w:rFonts w:cs="Times New Roman"/>
          <w:szCs w:val="24"/>
        </w:rPr>
        <w:t>. It</w:t>
      </w:r>
      <w:r w:rsidR="00411ED0" w:rsidRPr="00822E03">
        <w:rPr>
          <w:rFonts w:cs="Times New Roman"/>
          <w:szCs w:val="24"/>
        </w:rPr>
        <w:t xml:space="preserve"> </w:t>
      </w:r>
      <w:r w:rsidR="006A0628" w:rsidRPr="00822E03">
        <w:rPr>
          <w:rFonts w:cs="Times New Roman"/>
          <w:szCs w:val="24"/>
        </w:rPr>
        <w:t>directly connects</w:t>
      </w:r>
      <w:r w:rsidR="00411ED0" w:rsidRPr="00822E03">
        <w:rPr>
          <w:rFonts w:cs="Times New Roman"/>
          <w:szCs w:val="24"/>
        </w:rPr>
        <w:t xml:space="preserve"> to a nurse</w:t>
      </w:r>
      <w:r w:rsidR="005A1551" w:rsidRPr="00822E03">
        <w:rPr>
          <w:rFonts w:cs="Times New Roman"/>
          <w:szCs w:val="24"/>
        </w:rPr>
        <w:t>'</w:t>
      </w:r>
      <w:r w:rsidR="00411ED0" w:rsidRPr="00822E03">
        <w:rPr>
          <w:rFonts w:cs="Times New Roman"/>
          <w:szCs w:val="24"/>
        </w:rPr>
        <w:t xml:space="preserve">s immediate group comprising </w:t>
      </w:r>
      <w:r w:rsidR="006A0628" w:rsidRPr="00822E03">
        <w:rPr>
          <w:rFonts w:cs="Times New Roman"/>
          <w:szCs w:val="24"/>
        </w:rPr>
        <w:t>patients, their relatives, and the</w:t>
      </w:r>
      <w:r w:rsidR="00411ED0" w:rsidRPr="00822E03">
        <w:rPr>
          <w:rFonts w:cs="Times New Roman"/>
          <w:szCs w:val="24"/>
        </w:rPr>
        <w:t xml:space="preserve"> healthcare team.</w:t>
      </w:r>
    </w:p>
    <w:p w14:paraId="0018D75B" w14:textId="540A5FDA" w:rsidR="00031DD3" w:rsidRPr="00822E03" w:rsidRDefault="00031DD3" w:rsidP="00822E03">
      <w:pPr>
        <w:rPr>
          <w:rFonts w:cs="Times New Roman"/>
          <w:szCs w:val="24"/>
        </w:rPr>
      </w:pPr>
    </w:p>
    <w:p w14:paraId="2D0C04F7" w14:textId="412745E2" w:rsidR="00031DD3" w:rsidRPr="00822E03" w:rsidRDefault="00031DD3" w:rsidP="00822E03">
      <w:pPr>
        <w:rPr>
          <w:rFonts w:cs="Times New Roman"/>
          <w:szCs w:val="24"/>
        </w:rPr>
      </w:pPr>
    </w:p>
    <w:p w14:paraId="1AB0B3E3" w14:textId="07F1DB91" w:rsidR="00031DD3" w:rsidRPr="00822E03" w:rsidRDefault="00031DD3" w:rsidP="00822E03">
      <w:pPr>
        <w:rPr>
          <w:rFonts w:cs="Times New Roman"/>
          <w:szCs w:val="24"/>
        </w:rPr>
      </w:pPr>
    </w:p>
    <w:p w14:paraId="648103D1" w14:textId="447C6754" w:rsidR="00031DD3" w:rsidRPr="00822E03" w:rsidRDefault="00031DD3" w:rsidP="00822E03">
      <w:pPr>
        <w:rPr>
          <w:rFonts w:cs="Times New Roman"/>
          <w:szCs w:val="24"/>
        </w:rPr>
      </w:pPr>
    </w:p>
    <w:p w14:paraId="7394EBC3" w14:textId="33258769" w:rsidR="00031DD3" w:rsidRPr="00822E03" w:rsidRDefault="00031DD3" w:rsidP="00822E03">
      <w:pPr>
        <w:rPr>
          <w:rFonts w:cs="Times New Roman"/>
          <w:szCs w:val="24"/>
        </w:rPr>
      </w:pPr>
    </w:p>
    <w:p w14:paraId="41C88C74" w14:textId="45C118A7" w:rsidR="00031DD3" w:rsidRPr="00822E03" w:rsidRDefault="00031DD3" w:rsidP="00822E03">
      <w:pPr>
        <w:rPr>
          <w:rFonts w:cs="Times New Roman"/>
          <w:szCs w:val="24"/>
        </w:rPr>
      </w:pPr>
    </w:p>
    <w:p w14:paraId="1BDBA8B2" w14:textId="54E368F7" w:rsidR="00031DD3" w:rsidRPr="00822E03" w:rsidRDefault="00031DD3" w:rsidP="00822E03">
      <w:pPr>
        <w:rPr>
          <w:rFonts w:cs="Times New Roman"/>
          <w:szCs w:val="24"/>
        </w:rPr>
      </w:pPr>
    </w:p>
    <w:p w14:paraId="333E9D54" w14:textId="05EE698B" w:rsidR="00031DD3" w:rsidRPr="00822E03" w:rsidRDefault="00031DD3" w:rsidP="00822E03">
      <w:pPr>
        <w:rPr>
          <w:rFonts w:cs="Times New Roman"/>
          <w:szCs w:val="24"/>
        </w:rPr>
      </w:pPr>
    </w:p>
    <w:p w14:paraId="2653A1A9" w14:textId="716D91A8" w:rsidR="002B135D" w:rsidRPr="00822E03" w:rsidRDefault="002B135D" w:rsidP="00822E03">
      <w:pPr>
        <w:rPr>
          <w:rFonts w:cs="Times New Roman"/>
          <w:szCs w:val="24"/>
        </w:rPr>
      </w:pPr>
    </w:p>
    <w:p w14:paraId="685FB20A" w14:textId="3A3E0E30" w:rsidR="00031DD3" w:rsidRPr="00822E03" w:rsidRDefault="00031DD3" w:rsidP="00822E03">
      <w:pPr>
        <w:ind w:firstLine="0"/>
        <w:rPr>
          <w:rFonts w:cs="Times New Roman"/>
          <w:szCs w:val="24"/>
        </w:rPr>
      </w:pPr>
    </w:p>
    <w:p w14:paraId="334DCD51" w14:textId="77777777" w:rsidR="00F0089C" w:rsidRPr="00822E03" w:rsidRDefault="00F0089C" w:rsidP="00822E03">
      <w:pPr>
        <w:rPr>
          <w:rFonts w:cs="Times New Roman"/>
          <w:b/>
          <w:szCs w:val="24"/>
        </w:rPr>
      </w:pPr>
      <w:r w:rsidRPr="00822E03">
        <w:rPr>
          <w:rFonts w:cs="Times New Roman"/>
          <w:b/>
          <w:szCs w:val="24"/>
        </w:rPr>
        <w:br w:type="page"/>
      </w:r>
    </w:p>
    <w:p w14:paraId="4C75A1F5" w14:textId="6FB2A416" w:rsidR="00031DD3" w:rsidRPr="00822E03" w:rsidRDefault="00031DD3" w:rsidP="00822E03">
      <w:pPr>
        <w:ind w:firstLine="0"/>
        <w:jc w:val="center"/>
        <w:rPr>
          <w:rFonts w:cs="Times New Roman"/>
          <w:b/>
          <w:szCs w:val="24"/>
        </w:rPr>
      </w:pPr>
      <w:r w:rsidRPr="00822E03">
        <w:rPr>
          <w:rFonts w:cs="Times New Roman"/>
          <w:b/>
          <w:szCs w:val="24"/>
        </w:rPr>
        <w:lastRenderedPageBreak/>
        <w:t>References</w:t>
      </w:r>
    </w:p>
    <w:p w14:paraId="00D3265A" w14:textId="2EA91207" w:rsidR="00756544" w:rsidRPr="00822E03" w:rsidRDefault="00756544" w:rsidP="00822E03">
      <w:pPr>
        <w:ind w:left="720" w:hanging="720"/>
        <w:rPr>
          <w:rFonts w:cs="Times New Roman"/>
          <w:szCs w:val="24"/>
          <w:shd w:val="clear" w:color="auto" w:fill="FFFFFF"/>
        </w:rPr>
      </w:pPr>
      <w:r w:rsidRPr="00822E03">
        <w:rPr>
          <w:rFonts w:cs="Times New Roman"/>
          <w:szCs w:val="24"/>
          <w:shd w:val="clear" w:color="auto" w:fill="FFFFFF"/>
        </w:rPr>
        <w:t>Bertman, S. L. (2016). </w:t>
      </w:r>
      <w:r w:rsidRPr="00822E03">
        <w:rPr>
          <w:rFonts w:cs="Times New Roman"/>
          <w:i/>
          <w:iCs/>
          <w:szCs w:val="24"/>
          <w:shd w:val="clear" w:color="auto" w:fill="FFFFFF"/>
        </w:rPr>
        <w:t>Facing death: images, insights, and interventions: a handbook for educators, healthcare professionals, and counselors</w:t>
      </w:r>
      <w:r w:rsidRPr="00822E03">
        <w:rPr>
          <w:rFonts w:cs="Times New Roman"/>
          <w:szCs w:val="24"/>
          <w:shd w:val="clear" w:color="auto" w:fill="FFFFFF"/>
        </w:rPr>
        <w:t>. Taylor &amp; Francis.</w:t>
      </w:r>
    </w:p>
    <w:p w14:paraId="7896BDF4" w14:textId="1FC0A1F1" w:rsidR="00756544" w:rsidRPr="00822E03" w:rsidRDefault="00756544" w:rsidP="00822E03">
      <w:pPr>
        <w:ind w:left="720" w:hanging="720"/>
        <w:rPr>
          <w:rFonts w:cs="Times New Roman"/>
          <w:szCs w:val="24"/>
          <w:shd w:val="clear" w:color="auto" w:fill="FFFFFF"/>
        </w:rPr>
      </w:pPr>
      <w:r w:rsidRPr="00822E03">
        <w:rPr>
          <w:rFonts w:cs="Times New Roman"/>
          <w:szCs w:val="24"/>
          <w:shd w:val="clear" w:color="auto" w:fill="FFFFFF"/>
        </w:rPr>
        <w:t>Butts, J. B., &amp; Rich, K. L. (2019). </w:t>
      </w:r>
      <w:r w:rsidRPr="00822E03">
        <w:rPr>
          <w:rFonts w:cs="Times New Roman"/>
          <w:i/>
          <w:iCs/>
          <w:szCs w:val="24"/>
          <w:shd w:val="clear" w:color="auto" w:fill="FFFFFF"/>
        </w:rPr>
        <w:t>Nursing ethics</w:t>
      </w:r>
      <w:r w:rsidRPr="00822E03">
        <w:rPr>
          <w:rFonts w:cs="Times New Roman"/>
          <w:szCs w:val="24"/>
          <w:shd w:val="clear" w:color="auto" w:fill="FFFFFF"/>
        </w:rPr>
        <w:t>. Jones &amp; Bartlett Learning.</w:t>
      </w:r>
    </w:p>
    <w:p w14:paraId="2833C082" w14:textId="19E8D355" w:rsidR="00756544" w:rsidRPr="00822E03" w:rsidRDefault="00756544" w:rsidP="00822E03">
      <w:pPr>
        <w:ind w:left="720" w:hanging="720"/>
        <w:rPr>
          <w:rFonts w:cs="Times New Roman"/>
          <w:szCs w:val="24"/>
          <w:shd w:val="clear" w:color="auto" w:fill="FFFFFF"/>
        </w:rPr>
      </w:pPr>
      <w:r w:rsidRPr="00822E03">
        <w:rPr>
          <w:rFonts w:cs="Times New Roman"/>
          <w:szCs w:val="24"/>
          <w:shd w:val="clear" w:color="auto" w:fill="FFFFFF"/>
        </w:rPr>
        <w:t>Coelho, A., &amp; Barbosa, A. (2017). Family anticipatory grief: an integrative literature review. </w:t>
      </w:r>
      <w:r w:rsidRPr="00822E03">
        <w:rPr>
          <w:rFonts w:cs="Times New Roman"/>
          <w:i/>
          <w:iCs/>
          <w:szCs w:val="24"/>
          <w:shd w:val="clear" w:color="auto" w:fill="FFFFFF"/>
        </w:rPr>
        <w:t>American Journal of Hospice and Palliative Medicine®</w:t>
      </w:r>
      <w:r w:rsidRPr="00822E03">
        <w:rPr>
          <w:rFonts w:cs="Times New Roman"/>
          <w:szCs w:val="24"/>
          <w:shd w:val="clear" w:color="auto" w:fill="FFFFFF"/>
        </w:rPr>
        <w:t>, </w:t>
      </w:r>
      <w:r w:rsidRPr="00822E03">
        <w:rPr>
          <w:rFonts w:cs="Times New Roman"/>
          <w:i/>
          <w:iCs/>
          <w:szCs w:val="24"/>
          <w:shd w:val="clear" w:color="auto" w:fill="FFFFFF"/>
        </w:rPr>
        <w:t>34</w:t>
      </w:r>
      <w:r w:rsidRPr="00822E03">
        <w:rPr>
          <w:rFonts w:cs="Times New Roman"/>
          <w:szCs w:val="24"/>
          <w:shd w:val="clear" w:color="auto" w:fill="FFFFFF"/>
        </w:rPr>
        <w:t>(8), 774-785.</w:t>
      </w:r>
    </w:p>
    <w:p w14:paraId="3297D61B" w14:textId="77777777" w:rsidR="00E34BCD" w:rsidRPr="00822E03" w:rsidRDefault="00E34BCD" w:rsidP="00822E03">
      <w:pPr>
        <w:ind w:left="720" w:hanging="720"/>
        <w:rPr>
          <w:rFonts w:cs="Times New Roman"/>
          <w:color w:val="222222"/>
          <w:szCs w:val="24"/>
          <w:shd w:val="clear" w:color="auto" w:fill="FFFFFF"/>
        </w:rPr>
      </w:pPr>
      <w:r w:rsidRPr="00822E03">
        <w:rPr>
          <w:rFonts w:cs="Times New Roman"/>
          <w:color w:val="222222"/>
          <w:szCs w:val="24"/>
          <w:shd w:val="clear" w:color="auto" w:fill="FFFFFF"/>
        </w:rPr>
        <w:t xml:space="preserve">Cho, H. L., Grady, C., </w:t>
      </w:r>
      <w:proofErr w:type="spellStart"/>
      <w:r w:rsidRPr="00822E03">
        <w:rPr>
          <w:rFonts w:cs="Times New Roman"/>
          <w:color w:val="222222"/>
          <w:szCs w:val="24"/>
          <w:shd w:val="clear" w:color="auto" w:fill="FFFFFF"/>
        </w:rPr>
        <w:t>Tarzian</w:t>
      </w:r>
      <w:proofErr w:type="spellEnd"/>
      <w:r w:rsidRPr="00822E03">
        <w:rPr>
          <w:rFonts w:cs="Times New Roman"/>
          <w:color w:val="222222"/>
          <w:szCs w:val="24"/>
          <w:shd w:val="clear" w:color="auto" w:fill="FFFFFF"/>
        </w:rPr>
        <w:t xml:space="preserve">, A., </w:t>
      </w:r>
      <w:proofErr w:type="spellStart"/>
      <w:r w:rsidRPr="00822E03">
        <w:rPr>
          <w:rFonts w:cs="Times New Roman"/>
          <w:color w:val="222222"/>
          <w:szCs w:val="24"/>
          <w:shd w:val="clear" w:color="auto" w:fill="FFFFFF"/>
        </w:rPr>
        <w:t>Povar</w:t>
      </w:r>
      <w:proofErr w:type="spellEnd"/>
      <w:r w:rsidRPr="00822E03">
        <w:rPr>
          <w:rFonts w:cs="Times New Roman"/>
          <w:color w:val="222222"/>
          <w:szCs w:val="24"/>
          <w:shd w:val="clear" w:color="auto" w:fill="FFFFFF"/>
        </w:rPr>
        <w:t xml:space="preserve">, G., </w:t>
      </w:r>
      <w:proofErr w:type="spellStart"/>
      <w:r w:rsidRPr="00822E03">
        <w:rPr>
          <w:rFonts w:cs="Times New Roman"/>
          <w:color w:val="222222"/>
          <w:szCs w:val="24"/>
          <w:shd w:val="clear" w:color="auto" w:fill="FFFFFF"/>
        </w:rPr>
        <w:t>Mangal</w:t>
      </w:r>
      <w:proofErr w:type="spellEnd"/>
      <w:r w:rsidRPr="00822E03">
        <w:rPr>
          <w:rFonts w:cs="Times New Roman"/>
          <w:color w:val="222222"/>
          <w:szCs w:val="24"/>
          <w:shd w:val="clear" w:color="auto" w:fill="FFFFFF"/>
        </w:rPr>
        <w:t xml:space="preserve">, J., &amp; </w:t>
      </w:r>
      <w:proofErr w:type="spellStart"/>
      <w:r w:rsidRPr="00822E03">
        <w:rPr>
          <w:rFonts w:cs="Times New Roman"/>
          <w:color w:val="222222"/>
          <w:szCs w:val="24"/>
          <w:shd w:val="clear" w:color="auto" w:fill="FFFFFF"/>
        </w:rPr>
        <w:t>Danis</w:t>
      </w:r>
      <w:proofErr w:type="spellEnd"/>
      <w:r w:rsidRPr="00822E03">
        <w:rPr>
          <w:rFonts w:cs="Times New Roman"/>
          <w:color w:val="222222"/>
          <w:szCs w:val="24"/>
          <w:shd w:val="clear" w:color="auto" w:fill="FFFFFF"/>
        </w:rPr>
        <w:t>, M. (2020). Patient and family descriptions of ethical concerns. </w:t>
      </w:r>
      <w:r w:rsidRPr="00822E03">
        <w:rPr>
          <w:rFonts w:cs="Times New Roman"/>
          <w:i/>
          <w:iCs/>
          <w:color w:val="222222"/>
          <w:szCs w:val="24"/>
          <w:shd w:val="clear" w:color="auto" w:fill="FFFFFF"/>
        </w:rPr>
        <w:t>The American Journal of Bioethics</w:t>
      </w:r>
      <w:r w:rsidRPr="00822E03">
        <w:rPr>
          <w:rFonts w:cs="Times New Roman"/>
          <w:color w:val="222222"/>
          <w:szCs w:val="24"/>
          <w:shd w:val="clear" w:color="auto" w:fill="FFFFFF"/>
        </w:rPr>
        <w:t>, </w:t>
      </w:r>
      <w:r w:rsidRPr="00822E03">
        <w:rPr>
          <w:rFonts w:cs="Times New Roman"/>
          <w:i/>
          <w:iCs/>
          <w:color w:val="222222"/>
          <w:szCs w:val="24"/>
          <w:shd w:val="clear" w:color="auto" w:fill="FFFFFF"/>
        </w:rPr>
        <w:t>20</w:t>
      </w:r>
      <w:r w:rsidRPr="00822E03">
        <w:rPr>
          <w:rFonts w:cs="Times New Roman"/>
          <w:color w:val="222222"/>
          <w:szCs w:val="24"/>
          <w:shd w:val="clear" w:color="auto" w:fill="FFFFFF"/>
        </w:rPr>
        <w:t>(6), 52-64.</w:t>
      </w:r>
    </w:p>
    <w:p w14:paraId="1F28C6F7" w14:textId="05FD987D" w:rsidR="0076443F" w:rsidRPr="00822E03" w:rsidRDefault="0076443F" w:rsidP="00822E03">
      <w:pPr>
        <w:ind w:left="720" w:hanging="720"/>
        <w:rPr>
          <w:rFonts w:cs="Times New Roman"/>
          <w:szCs w:val="24"/>
          <w:shd w:val="clear" w:color="auto" w:fill="FFFFFF"/>
        </w:rPr>
      </w:pPr>
      <w:r w:rsidRPr="00822E03">
        <w:rPr>
          <w:rFonts w:cs="Times New Roman"/>
          <w:szCs w:val="24"/>
          <w:shd w:val="clear" w:color="auto" w:fill="FFFFFF"/>
        </w:rPr>
        <w:t>Gómez-</w:t>
      </w:r>
      <w:proofErr w:type="spellStart"/>
      <w:r w:rsidRPr="00822E03">
        <w:rPr>
          <w:rFonts w:cs="Times New Roman"/>
          <w:szCs w:val="24"/>
          <w:shd w:val="clear" w:color="auto" w:fill="FFFFFF"/>
        </w:rPr>
        <w:t>Vírseda</w:t>
      </w:r>
      <w:proofErr w:type="spellEnd"/>
      <w:r w:rsidRPr="00822E03">
        <w:rPr>
          <w:rFonts w:cs="Times New Roman"/>
          <w:szCs w:val="24"/>
          <w:shd w:val="clear" w:color="auto" w:fill="FFFFFF"/>
        </w:rPr>
        <w:t>, C., de Maeseneer, Y., &amp; Gastmans, C. (2019). Relational autonomy: what does it mean</w:t>
      </w:r>
      <w:r w:rsidR="002D41EF" w:rsidRPr="00822E03">
        <w:rPr>
          <w:rFonts w:cs="Times New Roman"/>
          <w:szCs w:val="24"/>
          <w:shd w:val="clear" w:color="auto" w:fill="FFFFFF"/>
        </w:rPr>
        <w:t>,</w:t>
      </w:r>
      <w:r w:rsidRPr="00822E03">
        <w:rPr>
          <w:rFonts w:cs="Times New Roman"/>
          <w:szCs w:val="24"/>
          <w:shd w:val="clear" w:color="auto" w:fill="FFFFFF"/>
        </w:rPr>
        <w:t xml:space="preserve"> and how is it used in end-of-life care? A systematic review of argument-based ethics literature. </w:t>
      </w:r>
      <w:r w:rsidRPr="00822E03">
        <w:rPr>
          <w:rFonts w:cs="Times New Roman"/>
          <w:i/>
          <w:iCs/>
          <w:szCs w:val="24"/>
          <w:shd w:val="clear" w:color="auto" w:fill="FFFFFF"/>
        </w:rPr>
        <w:t>BMC Medical Ethics</w:t>
      </w:r>
      <w:r w:rsidRPr="00822E03">
        <w:rPr>
          <w:rFonts w:cs="Times New Roman"/>
          <w:szCs w:val="24"/>
          <w:shd w:val="clear" w:color="auto" w:fill="FFFFFF"/>
        </w:rPr>
        <w:t>, </w:t>
      </w:r>
      <w:r w:rsidRPr="00822E03">
        <w:rPr>
          <w:rFonts w:cs="Times New Roman"/>
          <w:i/>
          <w:iCs/>
          <w:szCs w:val="24"/>
          <w:shd w:val="clear" w:color="auto" w:fill="FFFFFF"/>
        </w:rPr>
        <w:t>20</w:t>
      </w:r>
      <w:r w:rsidRPr="00822E03">
        <w:rPr>
          <w:rFonts w:cs="Times New Roman"/>
          <w:szCs w:val="24"/>
          <w:shd w:val="clear" w:color="auto" w:fill="FFFFFF"/>
        </w:rPr>
        <w:t>(1), 76.</w:t>
      </w:r>
    </w:p>
    <w:p w14:paraId="6E6DF8D2" w14:textId="04A236AD" w:rsidR="00DF5A8A" w:rsidRPr="00822E03" w:rsidRDefault="00DF5A8A" w:rsidP="00822E03">
      <w:pPr>
        <w:ind w:left="720" w:hanging="720"/>
        <w:rPr>
          <w:rFonts w:cs="Times New Roman"/>
          <w:szCs w:val="24"/>
          <w:shd w:val="clear" w:color="auto" w:fill="FFFFFF"/>
        </w:rPr>
      </w:pPr>
      <w:r w:rsidRPr="00822E03">
        <w:rPr>
          <w:rFonts w:cs="Times New Roman"/>
          <w:szCs w:val="24"/>
          <w:shd w:val="clear" w:color="auto" w:fill="FFFFFF"/>
        </w:rPr>
        <w:t>Hardy, C. (2018). Interpretation of Do Not Attempt Resuscitation Orders for Children Requiring Anesthesia and Surgery.</w:t>
      </w:r>
    </w:p>
    <w:p w14:paraId="4060D331" w14:textId="2F2295DC" w:rsidR="00031DD3" w:rsidRPr="00822E03" w:rsidRDefault="00031DD3" w:rsidP="00822E03">
      <w:pPr>
        <w:ind w:left="720" w:hanging="720"/>
        <w:rPr>
          <w:rFonts w:cs="Times New Roman"/>
          <w:szCs w:val="24"/>
          <w:shd w:val="clear" w:color="auto" w:fill="FFFFFF"/>
        </w:rPr>
      </w:pPr>
      <w:r w:rsidRPr="00822E03">
        <w:rPr>
          <w:rFonts w:cs="Times New Roman"/>
          <w:szCs w:val="24"/>
          <w:shd w:val="clear" w:color="auto" w:fill="FFFFFF"/>
        </w:rPr>
        <w:t xml:space="preserve">Karnik, S., &amp; Kanekar, A. (2016, June). Ethical issues surrounding end-of-life care: a narrative </w:t>
      </w:r>
      <w:proofErr w:type="gramStart"/>
      <w:r w:rsidRPr="00822E03">
        <w:rPr>
          <w:rFonts w:cs="Times New Roman"/>
          <w:szCs w:val="24"/>
          <w:shd w:val="clear" w:color="auto" w:fill="FFFFFF"/>
        </w:rPr>
        <w:t>review</w:t>
      </w:r>
      <w:proofErr w:type="gramEnd"/>
      <w:r w:rsidRPr="00822E03">
        <w:rPr>
          <w:rFonts w:cs="Times New Roman"/>
          <w:szCs w:val="24"/>
          <w:shd w:val="clear" w:color="auto" w:fill="FFFFFF"/>
        </w:rPr>
        <w:t>. In </w:t>
      </w:r>
      <w:r w:rsidRPr="00822E03">
        <w:rPr>
          <w:rFonts w:cs="Times New Roman"/>
          <w:i/>
          <w:iCs/>
          <w:szCs w:val="24"/>
          <w:shd w:val="clear" w:color="auto" w:fill="FFFFFF"/>
        </w:rPr>
        <w:t>Healthcare</w:t>
      </w:r>
      <w:r w:rsidRPr="00822E03">
        <w:rPr>
          <w:rFonts w:cs="Times New Roman"/>
          <w:szCs w:val="24"/>
          <w:shd w:val="clear" w:color="auto" w:fill="FFFFFF"/>
        </w:rPr>
        <w:t> (Vol. 4, No. 2, p. 24). Multidisciplinary Digital Publishing Institute.</w:t>
      </w:r>
    </w:p>
    <w:p w14:paraId="5CDBD7A3" w14:textId="4F9121D1" w:rsidR="00DF77E4" w:rsidRPr="00822E03" w:rsidRDefault="00DF77E4" w:rsidP="00822E03">
      <w:pPr>
        <w:ind w:left="720" w:hanging="720"/>
        <w:rPr>
          <w:rFonts w:cs="Times New Roman"/>
          <w:szCs w:val="24"/>
          <w:shd w:val="clear" w:color="auto" w:fill="FFFFFF"/>
        </w:rPr>
      </w:pPr>
      <w:r w:rsidRPr="00822E03">
        <w:rPr>
          <w:rFonts w:cs="Times New Roman"/>
          <w:szCs w:val="24"/>
          <w:shd w:val="clear" w:color="auto" w:fill="FFFFFF"/>
        </w:rPr>
        <w:t>Kirkpatrick, A. J., Cantrell, M. A., &amp; Smeltzer, S. C. (2017). A concept analysis of palliative care nursing. </w:t>
      </w:r>
      <w:r w:rsidRPr="00822E03">
        <w:rPr>
          <w:rFonts w:cs="Times New Roman"/>
          <w:i/>
          <w:iCs/>
          <w:szCs w:val="24"/>
          <w:shd w:val="clear" w:color="auto" w:fill="FFFFFF"/>
        </w:rPr>
        <w:t>Advances in Nursing Science</w:t>
      </w:r>
      <w:r w:rsidRPr="00822E03">
        <w:rPr>
          <w:rFonts w:cs="Times New Roman"/>
          <w:szCs w:val="24"/>
          <w:shd w:val="clear" w:color="auto" w:fill="FFFFFF"/>
        </w:rPr>
        <w:t>, </w:t>
      </w:r>
      <w:r w:rsidRPr="00822E03">
        <w:rPr>
          <w:rFonts w:cs="Times New Roman"/>
          <w:i/>
          <w:iCs/>
          <w:szCs w:val="24"/>
          <w:shd w:val="clear" w:color="auto" w:fill="FFFFFF"/>
        </w:rPr>
        <w:t>40</w:t>
      </w:r>
      <w:r w:rsidRPr="00822E03">
        <w:rPr>
          <w:rFonts w:cs="Times New Roman"/>
          <w:szCs w:val="24"/>
          <w:shd w:val="clear" w:color="auto" w:fill="FFFFFF"/>
        </w:rPr>
        <w:t>(4), 356-369.</w:t>
      </w:r>
    </w:p>
    <w:p w14:paraId="6A5F2C4F" w14:textId="64B195B5" w:rsidR="00E20C07" w:rsidRPr="00822E03" w:rsidRDefault="00E20C07" w:rsidP="00822E03">
      <w:pPr>
        <w:ind w:left="720" w:hanging="720"/>
        <w:rPr>
          <w:rFonts w:cs="Times New Roman"/>
          <w:szCs w:val="24"/>
          <w:shd w:val="clear" w:color="auto" w:fill="FFFFFF"/>
        </w:rPr>
      </w:pPr>
      <w:r w:rsidRPr="00822E03">
        <w:rPr>
          <w:rFonts w:cs="Times New Roman"/>
          <w:szCs w:val="24"/>
          <w:shd w:val="clear" w:color="auto" w:fill="FFFFFF"/>
        </w:rPr>
        <w:t>Roberts, L. W., &amp; Siegler, M. (2017). End-of-Life Care. In </w:t>
      </w:r>
      <w:r w:rsidRPr="00822E03">
        <w:rPr>
          <w:rFonts w:cs="Times New Roman"/>
          <w:i/>
          <w:iCs/>
          <w:szCs w:val="24"/>
          <w:shd w:val="clear" w:color="auto" w:fill="FFFFFF"/>
        </w:rPr>
        <w:t>Clinical Medical Ethics</w:t>
      </w:r>
      <w:r w:rsidRPr="00822E03">
        <w:rPr>
          <w:rFonts w:cs="Times New Roman"/>
          <w:szCs w:val="24"/>
          <w:shd w:val="clear" w:color="auto" w:fill="FFFFFF"/>
        </w:rPr>
        <w:t> (pp. 307-363). Springer, Cham.</w:t>
      </w:r>
    </w:p>
    <w:p w14:paraId="0BC93EDD" w14:textId="1B4476A9" w:rsidR="00BD3D1B" w:rsidRPr="00822E03" w:rsidRDefault="00BD3D1B" w:rsidP="00822E03">
      <w:pPr>
        <w:ind w:left="720" w:hanging="720"/>
        <w:rPr>
          <w:rFonts w:cs="Times New Roman"/>
          <w:szCs w:val="24"/>
        </w:rPr>
      </w:pPr>
      <w:r w:rsidRPr="00822E03">
        <w:rPr>
          <w:rFonts w:cs="Times New Roman"/>
          <w:szCs w:val="24"/>
          <w:shd w:val="clear" w:color="auto" w:fill="FFFFFF"/>
        </w:rPr>
        <w:t>Olson, L. L., &amp; Stokes, F. (2016). The ANA code of ethics for nurses with interpretive statements: Resource for nursing regulation. </w:t>
      </w:r>
      <w:r w:rsidRPr="00822E03">
        <w:rPr>
          <w:rFonts w:cs="Times New Roman"/>
          <w:i/>
          <w:iCs/>
          <w:szCs w:val="24"/>
          <w:shd w:val="clear" w:color="auto" w:fill="FFFFFF"/>
        </w:rPr>
        <w:t>Journal of Nursing Regulation</w:t>
      </w:r>
      <w:r w:rsidRPr="00822E03">
        <w:rPr>
          <w:rFonts w:cs="Times New Roman"/>
          <w:szCs w:val="24"/>
          <w:shd w:val="clear" w:color="auto" w:fill="FFFFFF"/>
        </w:rPr>
        <w:t>, </w:t>
      </w:r>
      <w:r w:rsidRPr="00822E03">
        <w:rPr>
          <w:rFonts w:cs="Times New Roman"/>
          <w:i/>
          <w:iCs/>
          <w:szCs w:val="24"/>
          <w:shd w:val="clear" w:color="auto" w:fill="FFFFFF"/>
        </w:rPr>
        <w:t>7</w:t>
      </w:r>
      <w:r w:rsidRPr="00822E03">
        <w:rPr>
          <w:rFonts w:cs="Times New Roman"/>
          <w:szCs w:val="24"/>
          <w:shd w:val="clear" w:color="auto" w:fill="FFFFFF"/>
        </w:rPr>
        <w:t>(2), 9-20.</w:t>
      </w:r>
    </w:p>
    <w:p w14:paraId="1EDD7436" w14:textId="6CE92CCC" w:rsidR="0024492F" w:rsidRPr="00822E03" w:rsidRDefault="0024492F" w:rsidP="00822E03">
      <w:pPr>
        <w:ind w:left="720" w:hanging="720"/>
        <w:rPr>
          <w:rFonts w:cs="Times New Roman"/>
          <w:szCs w:val="24"/>
          <w:shd w:val="clear" w:color="auto" w:fill="FFFFFF"/>
        </w:rPr>
      </w:pPr>
      <w:r w:rsidRPr="00822E03">
        <w:rPr>
          <w:rFonts w:cs="Times New Roman"/>
          <w:szCs w:val="24"/>
          <w:shd w:val="clear" w:color="auto" w:fill="FFFFFF"/>
        </w:rPr>
        <w:lastRenderedPageBreak/>
        <w:t xml:space="preserve">Preshaw, D. H., Brazil, K., McLaughlin, D., &amp; Frolic, A. (2016). Ethical issues experienced by healthcare workers in nursing homes: a literature review. </w:t>
      </w:r>
      <w:r w:rsidRPr="00822E03">
        <w:rPr>
          <w:rFonts w:cs="Times New Roman"/>
          <w:i/>
          <w:iCs/>
          <w:szCs w:val="24"/>
          <w:shd w:val="clear" w:color="auto" w:fill="FFFFFF"/>
        </w:rPr>
        <w:t>Nursing Ethics</w:t>
      </w:r>
      <w:r w:rsidRPr="00822E03">
        <w:rPr>
          <w:rFonts w:cs="Times New Roman"/>
          <w:szCs w:val="24"/>
          <w:shd w:val="clear" w:color="auto" w:fill="FFFFFF"/>
        </w:rPr>
        <w:t>, </w:t>
      </w:r>
      <w:r w:rsidRPr="00822E03">
        <w:rPr>
          <w:rFonts w:cs="Times New Roman"/>
          <w:i/>
          <w:iCs/>
          <w:szCs w:val="24"/>
          <w:shd w:val="clear" w:color="auto" w:fill="FFFFFF"/>
        </w:rPr>
        <w:t>23</w:t>
      </w:r>
      <w:r w:rsidRPr="00822E03">
        <w:rPr>
          <w:rFonts w:cs="Times New Roman"/>
          <w:szCs w:val="24"/>
          <w:shd w:val="clear" w:color="auto" w:fill="FFFFFF"/>
        </w:rPr>
        <w:t>(5), 490-506.</w:t>
      </w:r>
    </w:p>
    <w:p w14:paraId="1C9191BB" w14:textId="77777777" w:rsidR="00143D32" w:rsidRPr="00822E03" w:rsidRDefault="00143D32" w:rsidP="00822E03">
      <w:pPr>
        <w:ind w:left="720" w:hanging="720"/>
        <w:rPr>
          <w:rFonts w:cs="Times New Roman"/>
          <w:szCs w:val="24"/>
          <w:shd w:val="clear" w:color="auto" w:fill="FFFFFF"/>
        </w:rPr>
      </w:pPr>
      <w:r w:rsidRPr="00822E03">
        <w:rPr>
          <w:rFonts w:cs="Times New Roman"/>
          <w:szCs w:val="24"/>
          <w:shd w:val="clear" w:color="auto" w:fill="FFFFFF"/>
        </w:rPr>
        <w:t>Schneiderman, L. J., Jecker, N. S., &amp; Jonsen, A. R. (2017). The Abuse of Futility. </w:t>
      </w:r>
      <w:r w:rsidRPr="00822E03">
        <w:rPr>
          <w:rFonts w:cs="Times New Roman"/>
          <w:i/>
          <w:iCs/>
          <w:szCs w:val="24"/>
          <w:shd w:val="clear" w:color="auto" w:fill="FFFFFF"/>
        </w:rPr>
        <w:t>Perspectives in Biology and Medicine</w:t>
      </w:r>
      <w:r w:rsidRPr="00822E03">
        <w:rPr>
          <w:rFonts w:cs="Times New Roman"/>
          <w:szCs w:val="24"/>
          <w:shd w:val="clear" w:color="auto" w:fill="FFFFFF"/>
        </w:rPr>
        <w:t>, </w:t>
      </w:r>
      <w:r w:rsidRPr="00822E03">
        <w:rPr>
          <w:rFonts w:cs="Times New Roman"/>
          <w:i/>
          <w:iCs/>
          <w:szCs w:val="24"/>
          <w:shd w:val="clear" w:color="auto" w:fill="FFFFFF"/>
        </w:rPr>
        <w:t>60</w:t>
      </w:r>
      <w:r w:rsidRPr="00822E03">
        <w:rPr>
          <w:rFonts w:cs="Times New Roman"/>
          <w:szCs w:val="24"/>
          <w:shd w:val="clear" w:color="auto" w:fill="FFFFFF"/>
        </w:rPr>
        <w:t>(3), 295-313.</w:t>
      </w:r>
    </w:p>
    <w:p w14:paraId="48688E9C" w14:textId="77777777" w:rsidR="00143D32" w:rsidRPr="00822E03" w:rsidRDefault="00143D32" w:rsidP="00822E03">
      <w:pPr>
        <w:ind w:left="720" w:hanging="720"/>
        <w:rPr>
          <w:rFonts w:cs="Times New Roman"/>
          <w:szCs w:val="24"/>
          <w:shd w:val="clear" w:color="auto" w:fill="FFFFFF"/>
        </w:rPr>
      </w:pPr>
    </w:p>
    <w:p w14:paraId="1B83393C" w14:textId="77777777" w:rsidR="0024492F" w:rsidRPr="00822E03" w:rsidRDefault="0024492F" w:rsidP="00822E03">
      <w:pPr>
        <w:ind w:left="720" w:hanging="720"/>
        <w:rPr>
          <w:rFonts w:cs="Times New Roman"/>
          <w:szCs w:val="24"/>
          <w:shd w:val="clear" w:color="auto" w:fill="FFFFFF"/>
        </w:rPr>
      </w:pPr>
    </w:p>
    <w:p w14:paraId="3DE8C2B6" w14:textId="77777777" w:rsidR="00E20C07" w:rsidRPr="00822E03" w:rsidRDefault="00E20C07" w:rsidP="00822E03">
      <w:pPr>
        <w:ind w:firstLine="0"/>
        <w:rPr>
          <w:rFonts w:cs="Times New Roman"/>
          <w:szCs w:val="24"/>
          <w:shd w:val="clear" w:color="auto" w:fill="FFFFFF"/>
        </w:rPr>
      </w:pPr>
    </w:p>
    <w:p w14:paraId="72FCCEDB" w14:textId="77777777" w:rsidR="00CE1048" w:rsidRPr="00822E03" w:rsidRDefault="00CE1048" w:rsidP="00822E03">
      <w:pPr>
        <w:ind w:firstLine="0"/>
        <w:rPr>
          <w:rFonts w:cs="Times New Roman"/>
          <w:b/>
          <w:szCs w:val="24"/>
        </w:rPr>
      </w:pPr>
    </w:p>
    <w:p w14:paraId="4D82C0F6" w14:textId="77777777" w:rsidR="00825995" w:rsidRPr="00822E03" w:rsidRDefault="00825995" w:rsidP="00822E03">
      <w:pPr>
        <w:ind w:firstLine="0"/>
        <w:rPr>
          <w:rFonts w:cs="Times New Roman"/>
          <w:szCs w:val="24"/>
        </w:rPr>
      </w:pPr>
    </w:p>
    <w:p w14:paraId="666434A9" w14:textId="77777777" w:rsidR="00B77EFA" w:rsidRPr="00822E03" w:rsidRDefault="00B77EFA" w:rsidP="00822E03">
      <w:pPr>
        <w:ind w:firstLine="0"/>
        <w:rPr>
          <w:rFonts w:cs="Times New Roman"/>
          <w:szCs w:val="24"/>
        </w:rPr>
      </w:pPr>
    </w:p>
    <w:sectPr w:rsidR="00B77EFA" w:rsidRPr="00822E03" w:rsidSect="00F008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325A8" w14:textId="77777777" w:rsidR="001148E6" w:rsidRDefault="001148E6" w:rsidP="00031DD3">
      <w:pPr>
        <w:spacing w:line="240" w:lineRule="auto"/>
      </w:pPr>
      <w:r>
        <w:separator/>
      </w:r>
    </w:p>
  </w:endnote>
  <w:endnote w:type="continuationSeparator" w:id="0">
    <w:p w14:paraId="02899CE1" w14:textId="77777777" w:rsidR="001148E6" w:rsidRDefault="001148E6" w:rsidP="00031D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EE411" w14:textId="77777777" w:rsidR="001148E6" w:rsidRDefault="001148E6" w:rsidP="00031DD3">
      <w:pPr>
        <w:spacing w:line="240" w:lineRule="auto"/>
      </w:pPr>
      <w:r>
        <w:separator/>
      </w:r>
    </w:p>
  </w:footnote>
  <w:footnote w:type="continuationSeparator" w:id="0">
    <w:p w14:paraId="74D2BB80" w14:textId="77777777" w:rsidR="001148E6" w:rsidRDefault="001148E6" w:rsidP="00031D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5141579"/>
      <w:docPartObj>
        <w:docPartGallery w:val="Page Numbers (Top of Page)"/>
        <w:docPartUnique/>
      </w:docPartObj>
    </w:sdtPr>
    <w:sdtEndPr>
      <w:rPr>
        <w:noProof/>
      </w:rPr>
    </w:sdtEndPr>
    <w:sdtContent>
      <w:p w14:paraId="5C123174" w14:textId="10AC8CA2" w:rsidR="00F0089C" w:rsidRDefault="00F0089C" w:rsidP="00F0089C">
        <w:pPr>
          <w:pStyle w:val="Header"/>
          <w:ind w:firstLine="0"/>
        </w:pPr>
        <w:r w:rsidRPr="00F0089C">
          <w:t>SURROGATE DECISION MAKING</w:t>
        </w:r>
        <w:r>
          <w:t xml:space="preserve">                                  </w:t>
        </w:r>
        <w:r w:rsidR="00F33331">
          <w:t xml:space="preserve">           </w:t>
        </w:r>
        <w:r w:rsidR="006D26B8">
          <w:tab/>
        </w:r>
        <w:r>
          <w:fldChar w:fldCharType="begin"/>
        </w:r>
        <w:r>
          <w:instrText xml:space="preserve"> PAGE   \* MERGEFORMAT </w:instrText>
        </w:r>
        <w:r>
          <w:fldChar w:fldCharType="separate"/>
        </w:r>
        <w:r w:rsidR="006D26B8">
          <w:rPr>
            <w:noProof/>
          </w:rPr>
          <w:t>10</w:t>
        </w:r>
        <w:r>
          <w:rPr>
            <w:noProof/>
          </w:rPr>
          <w:fldChar w:fldCharType="end"/>
        </w:r>
      </w:p>
    </w:sdtContent>
  </w:sdt>
  <w:p w14:paraId="07311999" w14:textId="77777777" w:rsidR="00F0089C" w:rsidRDefault="00F008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FFCC9" w14:textId="4EA650DE" w:rsidR="00F0089C" w:rsidRDefault="00F0089C" w:rsidP="00F0089C">
    <w:pPr>
      <w:pStyle w:val="Header"/>
      <w:ind w:firstLine="0"/>
    </w:pPr>
    <w:r>
      <w:t xml:space="preserve">Running head: </w:t>
    </w:r>
    <w:sdt>
      <w:sdtPr>
        <w:id w:val="-1963565131"/>
        <w:docPartObj>
          <w:docPartGallery w:val="Page Numbers (Top of Page)"/>
          <w:docPartUnique/>
        </w:docPartObj>
      </w:sdtPr>
      <w:sdtEndPr>
        <w:rPr>
          <w:noProof/>
        </w:rPr>
      </w:sdtEndPr>
      <w:sdtContent>
        <w:r w:rsidRPr="00F0089C">
          <w:t>SURROGATE DECISION MAKING</w:t>
        </w:r>
        <w:r>
          <w:t xml:space="preserve">                       </w:t>
        </w:r>
        <w:r w:rsidR="006D26B8">
          <w:tab/>
        </w:r>
        <w:r>
          <w:fldChar w:fldCharType="begin"/>
        </w:r>
        <w:r>
          <w:instrText xml:space="preserve"> PAGE   \* MERGEFORMAT </w:instrText>
        </w:r>
        <w:r>
          <w:fldChar w:fldCharType="separate"/>
        </w:r>
        <w:r w:rsidR="006D26B8">
          <w:rPr>
            <w:noProof/>
          </w:rPr>
          <w:t>1</w:t>
        </w:r>
        <w:r>
          <w:rPr>
            <w:noProof/>
          </w:rPr>
          <w:fldChar w:fldCharType="end"/>
        </w:r>
      </w:sdtContent>
    </w:sdt>
  </w:p>
  <w:p w14:paraId="5FA9DCC7" w14:textId="77777777" w:rsidR="00F0089C" w:rsidRDefault="00F008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zNLSwMLU0NLA0MDZS0lEKTi0uzszPAykwrgUAlGFTJCwAAAA="/>
  </w:docVars>
  <w:rsids>
    <w:rsidRoot w:val="00112E03"/>
    <w:rsid w:val="0000149C"/>
    <w:rsid w:val="000102D5"/>
    <w:rsid w:val="000230E5"/>
    <w:rsid w:val="000240AF"/>
    <w:rsid w:val="00031DD3"/>
    <w:rsid w:val="00033142"/>
    <w:rsid w:val="00033C41"/>
    <w:rsid w:val="00044D4D"/>
    <w:rsid w:val="00047166"/>
    <w:rsid w:val="00057BEE"/>
    <w:rsid w:val="00061184"/>
    <w:rsid w:val="00062A11"/>
    <w:rsid w:val="00071243"/>
    <w:rsid w:val="00084981"/>
    <w:rsid w:val="0009524D"/>
    <w:rsid w:val="000A098B"/>
    <w:rsid w:val="000A4F97"/>
    <w:rsid w:val="000A694E"/>
    <w:rsid w:val="000B157D"/>
    <w:rsid w:val="000B2742"/>
    <w:rsid w:val="000C30AF"/>
    <w:rsid w:val="000E1A58"/>
    <w:rsid w:val="000F50B2"/>
    <w:rsid w:val="000F7A8A"/>
    <w:rsid w:val="001075D3"/>
    <w:rsid w:val="00111894"/>
    <w:rsid w:val="00112E03"/>
    <w:rsid w:val="001148E6"/>
    <w:rsid w:val="001336EB"/>
    <w:rsid w:val="001368D9"/>
    <w:rsid w:val="00141A77"/>
    <w:rsid w:val="00143D32"/>
    <w:rsid w:val="00157824"/>
    <w:rsid w:val="00167E50"/>
    <w:rsid w:val="00175326"/>
    <w:rsid w:val="00185104"/>
    <w:rsid w:val="001947C4"/>
    <w:rsid w:val="00196052"/>
    <w:rsid w:val="00196574"/>
    <w:rsid w:val="001B537B"/>
    <w:rsid w:val="001C03A2"/>
    <w:rsid w:val="001C7F23"/>
    <w:rsid w:val="001D32C6"/>
    <w:rsid w:val="001D5E11"/>
    <w:rsid w:val="001F1D27"/>
    <w:rsid w:val="001F46AE"/>
    <w:rsid w:val="001F76AE"/>
    <w:rsid w:val="00207570"/>
    <w:rsid w:val="0021212C"/>
    <w:rsid w:val="00217BD5"/>
    <w:rsid w:val="00232031"/>
    <w:rsid w:val="00232498"/>
    <w:rsid w:val="0024178B"/>
    <w:rsid w:val="0024492F"/>
    <w:rsid w:val="00255CDE"/>
    <w:rsid w:val="00255E60"/>
    <w:rsid w:val="002643E0"/>
    <w:rsid w:val="002743EC"/>
    <w:rsid w:val="00275949"/>
    <w:rsid w:val="002966F8"/>
    <w:rsid w:val="002A225D"/>
    <w:rsid w:val="002B135D"/>
    <w:rsid w:val="002B4E3C"/>
    <w:rsid w:val="002C20FC"/>
    <w:rsid w:val="002C4EFB"/>
    <w:rsid w:val="002D41EF"/>
    <w:rsid w:val="002D69AB"/>
    <w:rsid w:val="002F552D"/>
    <w:rsid w:val="00316493"/>
    <w:rsid w:val="00324488"/>
    <w:rsid w:val="00327E98"/>
    <w:rsid w:val="00343C17"/>
    <w:rsid w:val="003579AE"/>
    <w:rsid w:val="00365BB7"/>
    <w:rsid w:val="00373AC0"/>
    <w:rsid w:val="00377F72"/>
    <w:rsid w:val="003D4D86"/>
    <w:rsid w:val="003D5784"/>
    <w:rsid w:val="003E7366"/>
    <w:rsid w:val="00411ED0"/>
    <w:rsid w:val="00437C2D"/>
    <w:rsid w:val="00454923"/>
    <w:rsid w:val="00461E1F"/>
    <w:rsid w:val="0049001E"/>
    <w:rsid w:val="00497AFC"/>
    <w:rsid w:val="004B009B"/>
    <w:rsid w:val="004B0C95"/>
    <w:rsid w:val="004B3091"/>
    <w:rsid w:val="004B4E4D"/>
    <w:rsid w:val="0051061A"/>
    <w:rsid w:val="00512F91"/>
    <w:rsid w:val="00516D32"/>
    <w:rsid w:val="0053251F"/>
    <w:rsid w:val="00534E1A"/>
    <w:rsid w:val="00535D30"/>
    <w:rsid w:val="005611BD"/>
    <w:rsid w:val="00562A4C"/>
    <w:rsid w:val="005A012E"/>
    <w:rsid w:val="005A1551"/>
    <w:rsid w:val="005D7A80"/>
    <w:rsid w:val="005E526A"/>
    <w:rsid w:val="005F49BD"/>
    <w:rsid w:val="0060775C"/>
    <w:rsid w:val="0063780F"/>
    <w:rsid w:val="00666717"/>
    <w:rsid w:val="0067389A"/>
    <w:rsid w:val="006763CB"/>
    <w:rsid w:val="006978CC"/>
    <w:rsid w:val="006A0628"/>
    <w:rsid w:val="006A69C8"/>
    <w:rsid w:val="006A7A55"/>
    <w:rsid w:val="006C3DCD"/>
    <w:rsid w:val="006C494A"/>
    <w:rsid w:val="006C59B4"/>
    <w:rsid w:val="006D26B8"/>
    <w:rsid w:val="006F4A04"/>
    <w:rsid w:val="006F741F"/>
    <w:rsid w:val="006F7718"/>
    <w:rsid w:val="00702101"/>
    <w:rsid w:val="00704BA7"/>
    <w:rsid w:val="007103CF"/>
    <w:rsid w:val="00735730"/>
    <w:rsid w:val="007474EC"/>
    <w:rsid w:val="0075080A"/>
    <w:rsid w:val="00756544"/>
    <w:rsid w:val="0076443F"/>
    <w:rsid w:val="00771AF3"/>
    <w:rsid w:val="0077421C"/>
    <w:rsid w:val="007768D5"/>
    <w:rsid w:val="007850F2"/>
    <w:rsid w:val="007859D7"/>
    <w:rsid w:val="00787EE3"/>
    <w:rsid w:val="00791584"/>
    <w:rsid w:val="00795C32"/>
    <w:rsid w:val="007965D0"/>
    <w:rsid w:val="007B70F8"/>
    <w:rsid w:val="007E40D5"/>
    <w:rsid w:val="007E5C5C"/>
    <w:rsid w:val="007E6FEB"/>
    <w:rsid w:val="007F745F"/>
    <w:rsid w:val="0081773A"/>
    <w:rsid w:val="00822E03"/>
    <w:rsid w:val="00825995"/>
    <w:rsid w:val="00831C64"/>
    <w:rsid w:val="008428B6"/>
    <w:rsid w:val="00864F41"/>
    <w:rsid w:val="008650C0"/>
    <w:rsid w:val="00877C9A"/>
    <w:rsid w:val="00885385"/>
    <w:rsid w:val="0088704E"/>
    <w:rsid w:val="00887332"/>
    <w:rsid w:val="00891F55"/>
    <w:rsid w:val="00895635"/>
    <w:rsid w:val="008A56C4"/>
    <w:rsid w:val="008B295C"/>
    <w:rsid w:val="008B5697"/>
    <w:rsid w:val="008C0A30"/>
    <w:rsid w:val="008C6EC6"/>
    <w:rsid w:val="008D05C3"/>
    <w:rsid w:val="008F56EC"/>
    <w:rsid w:val="00907E10"/>
    <w:rsid w:val="00915D81"/>
    <w:rsid w:val="00926578"/>
    <w:rsid w:val="00942C1F"/>
    <w:rsid w:val="00942CE3"/>
    <w:rsid w:val="009520FB"/>
    <w:rsid w:val="009744BC"/>
    <w:rsid w:val="009779C3"/>
    <w:rsid w:val="00982E01"/>
    <w:rsid w:val="00987C2A"/>
    <w:rsid w:val="00997880"/>
    <w:rsid w:val="009A3910"/>
    <w:rsid w:val="009C1484"/>
    <w:rsid w:val="009D4108"/>
    <w:rsid w:val="009E38A4"/>
    <w:rsid w:val="009E5D11"/>
    <w:rsid w:val="009F1DA6"/>
    <w:rsid w:val="00A02A29"/>
    <w:rsid w:val="00A05B40"/>
    <w:rsid w:val="00A21352"/>
    <w:rsid w:val="00A314D3"/>
    <w:rsid w:val="00A50A6B"/>
    <w:rsid w:val="00A60B09"/>
    <w:rsid w:val="00A6408B"/>
    <w:rsid w:val="00A656D3"/>
    <w:rsid w:val="00A720B2"/>
    <w:rsid w:val="00A74932"/>
    <w:rsid w:val="00A8057F"/>
    <w:rsid w:val="00A8407B"/>
    <w:rsid w:val="00A87D79"/>
    <w:rsid w:val="00A94771"/>
    <w:rsid w:val="00A949D4"/>
    <w:rsid w:val="00A95F5D"/>
    <w:rsid w:val="00AC1FE2"/>
    <w:rsid w:val="00AC293F"/>
    <w:rsid w:val="00AC2FD4"/>
    <w:rsid w:val="00AE16F9"/>
    <w:rsid w:val="00AF244F"/>
    <w:rsid w:val="00AF5034"/>
    <w:rsid w:val="00B015E5"/>
    <w:rsid w:val="00B029FC"/>
    <w:rsid w:val="00B0666F"/>
    <w:rsid w:val="00B139E2"/>
    <w:rsid w:val="00B2435C"/>
    <w:rsid w:val="00B325FC"/>
    <w:rsid w:val="00B77EFA"/>
    <w:rsid w:val="00B95B8F"/>
    <w:rsid w:val="00BA32C2"/>
    <w:rsid w:val="00BC2641"/>
    <w:rsid w:val="00BC3996"/>
    <w:rsid w:val="00BC4525"/>
    <w:rsid w:val="00BD1C9D"/>
    <w:rsid w:val="00BD3D1B"/>
    <w:rsid w:val="00BD7010"/>
    <w:rsid w:val="00BD7DD9"/>
    <w:rsid w:val="00C03160"/>
    <w:rsid w:val="00C10E95"/>
    <w:rsid w:val="00C13A88"/>
    <w:rsid w:val="00C17129"/>
    <w:rsid w:val="00C25361"/>
    <w:rsid w:val="00C33EC1"/>
    <w:rsid w:val="00C41252"/>
    <w:rsid w:val="00C46688"/>
    <w:rsid w:val="00C5225C"/>
    <w:rsid w:val="00C72C71"/>
    <w:rsid w:val="00C81A68"/>
    <w:rsid w:val="00C829F8"/>
    <w:rsid w:val="00C866A1"/>
    <w:rsid w:val="00C90335"/>
    <w:rsid w:val="00CA17CC"/>
    <w:rsid w:val="00CA5283"/>
    <w:rsid w:val="00CA6519"/>
    <w:rsid w:val="00CA75EF"/>
    <w:rsid w:val="00CC4A68"/>
    <w:rsid w:val="00CE1048"/>
    <w:rsid w:val="00CE7A93"/>
    <w:rsid w:val="00CF6A81"/>
    <w:rsid w:val="00D11C7A"/>
    <w:rsid w:val="00D16092"/>
    <w:rsid w:val="00D30D5F"/>
    <w:rsid w:val="00D4610E"/>
    <w:rsid w:val="00D553EA"/>
    <w:rsid w:val="00D60785"/>
    <w:rsid w:val="00D6264E"/>
    <w:rsid w:val="00D67AC3"/>
    <w:rsid w:val="00D72AE0"/>
    <w:rsid w:val="00D92519"/>
    <w:rsid w:val="00D9324F"/>
    <w:rsid w:val="00DA2720"/>
    <w:rsid w:val="00DA29F4"/>
    <w:rsid w:val="00DC07BC"/>
    <w:rsid w:val="00DC754B"/>
    <w:rsid w:val="00DC7B35"/>
    <w:rsid w:val="00DD3379"/>
    <w:rsid w:val="00DD5F7A"/>
    <w:rsid w:val="00DF5A8A"/>
    <w:rsid w:val="00DF77E4"/>
    <w:rsid w:val="00E04A17"/>
    <w:rsid w:val="00E134B1"/>
    <w:rsid w:val="00E14AB6"/>
    <w:rsid w:val="00E20C07"/>
    <w:rsid w:val="00E242D5"/>
    <w:rsid w:val="00E24F15"/>
    <w:rsid w:val="00E300AA"/>
    <w:rsid w:val="00E31703"/>
    <w:rsid w:val="00E34BCD"/>
    <w:rsid w:val="00E350BB"/>
    <w:rsid w:val="00E5055E"/>
    <w:rsid w:val="00E57FC4"/>
    <w:rsid w:val="00E60D12"/>
    <w:rsid w:val="00E74575"/>
    <w:rsid w:val="00E84EC0"/>
    <w:rsid w:val="00EA0946"/>
    <w:rsid w:val="00EA7C96"/>
    <w:rsid w:val="00EB61DF"/>
    <w:rsid w:val="00EB649C"/>
    <w:rsid w:val="00EB7DF9"/>
    <w:rsid w:val="00EE7FD7"/>
    <w:rsid w:val="00EF1148"/>
    <w:rsid w:val="00EF59C3"/>
    <w:rsid w:val="00F0089C"/>
    <w:rsid w:val="00F01FBF"/>
    <w:rsid w:val="00F06453"/>
    <w:rsid w:val="00F07B4B"/>
    <w:rsid w:val="00F10F15"/>
    <w:rsid w:val="00F15351"/>
    <w:rsid w:val="00F328BD"/>
    <w:rsid w:val="00F33331"/>
    <w:rsid w:val="00F34502"/>
    <w:rsid w:val="00F5139B"/>
    <w:rsid w:val="00F51851"/>
    <w:rsid w:val="00F62DC5"/>
    <w:rsid w:val="00F64776"/>
    <w:rsid w:val="00F70CE7"/>
    <w:rsid w:val="00F722C2"/>
    <w:rsid w:val="00F871ED"/>
    <w:rsid w:val="00F955BF"/>
    <w:rsid w:val="00FB1854"/>
    <w:rsid w:val="00FB3437"/>
    <w:rsid w:val="00FB424B"/>
    <w:rsid w:val="00FC6EF3"/>
    <w:rsid w:val="00FE1607"/>
    <w:rsid w:val="00FE7D4F"/>
    <w:rsid w:val="00FF7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63CBB"/>
  <w15:chartTrackingRefBased/>
  <w15:docId w15:val="{DC88C396-E8A4-4E6E-BAED-B3B63FDA1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C4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DD3"/>
    <w:pPr>
      <w:tabs>
        <w:tab w:val="center" w:pos="4680"/>
        <w:tab w:val="right" w:pos="9360"/>
      </w:tabs>
      <w:spacing w:line="240" w:lineRule="auto"/>
    </w:pPr>
  </w:style>
  <w:style w:type="character" w:customStyle="1" w:styleId="HeaderChar">
    <w:name w:val="Header Char"/>
    <w:basedOn w:val="DefaultParagraphFont"/>
    <w:link w:val="Header"/>
    <w:uiPriority w:val="99"/>
    <w:rsid w:val="00031DD3"/>
    <w:rPr>
      <w:rFonts w:ascii="Times New Roman" w:hAnsi="Times New Roman"/>
      <w:sz w:val="24"/>
    </w:rPr>
  </w:style>
  <w:style w:type="paragraph" w:styleId="Footer">
    <w:name w:val="footer"/>
    <w:basedOn w:val="Normal"/>
    <w:link w:val="FooterChar"/>
    <w:uiPriority w:val="99"/>
    <w:unhideWhenUsed/>
    <w:rsid w:val="00031DD3"/>
    <w:pPr>
      <w:tabs>
        <w:tab w:val="center" w:pos="4680"/>
        <w:tab w:val="right" w:pos="9360"/>
      </w:tabs>
      <w:spacing w:line="240" w:lineRule="auto"/>
    </w:pPr>
  </w:style>
  <w:style w:type="character" w:customStyle="1" w:styleId="FooterChar">
    <w:name w:val="Footer Char"/>
    <w:basedOn w:val="DefaultParagraphFont"/>
    <w:link w:val="Footer"/>
    <w:uiPriority w:val="99"/>
    <w:rsid w:val="00031DD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92424">
      <w:bodyDiv w:val="1"/>
      <w:marLeft w:val="0"/>
      <w:marRight w:val="0"/>
      <w:marTop w:val="0"/>
      <w:marBottom w:val="0"/>
      <w:divBdr>
        <w:top w:val="none" w:sz="0" w:space="0" w:color="auto"/>
        <w:left w:val="none" w:sz="0" w:space="0" w:color="auto"/>
        <w:bottom w:val="none" w:sz="0" w:space="0" w:color="auto"/>
        <w:right w:val="none" w:sz="0" w:space="0" w:color="auto"/>
      </w:divBdr>
    </w:div>
    <w:div w:id="138740299">
      <w:bodyDiv w:val="1"/>
      <w:marLeft w:val="0"/>
      <w:marRight w:val="0"/>
      <w:marTop w:val="0"/>
      <w:marBottom w:val="0"/>
      <w:divBdr>
        <w:top w:val="none" w:sz="0" w:space="0" w:color="auto"/>
        <w:left w:val="none" w:sz="0" w:space="0" w:color="auto"/>
        <w:bottom w:val="none" w:sz="0" w:space="0" w:color="auto"/>
        <w:right w:val="none" w:sz="0" w:space="0" w:color="auto"/>
      </w:divBdr>
    </w:div>
    <w:div w:id="217059589">
      <w:bodyDiv w:val="1"/>
      <w:marLeft w:val="0"/>
      <w:marRight w:val="0"/>
      <w:marTop w:val="0"/>
      <w:marBottom w:val="0"/>
      <w:divBdr>
        <w:top w:val="none" w:sz="0" w:space="0" w:color="auto"/>
        <w:left w:val="none" w:sz="0" w:space="0" w:color="auto"/>
        <w:bottom w:val="none" w:sz="0" w:space="0" w:color="auto"/>
        <w:right w:val="none" w:sz="0" w:space="0" w:color="auto"/>
      </w:divBdr>
    </w:div>
    <w:div w:id="841625554">
      <w:bodyDiv w:val="1"/>
      <w:marLeft w:val="0"/>
      <w:marRight w:val="0"/>
      <w:marTop w:val="0"/>
      <w:marBottom w:val="0"/>
      <w:divBdr>
        <w:top w:val="none" w:sz="0" w:space="0" w:color="auto"/>
        <w:left w:val="none" w:sz="0" w:space="0" w:color="auto"/>
        <w:bottom w:val="none" w:sz="0" w:space="0" w:color="auto"/>
        <w:right w:val="none" w:sz="0" w:space="0" w:color="auto"/>
      </w:divBdr>
    </w:div>
    <w:div w:id="1321499313">
      <w:bodyDiv w:val="1"/>
      <w:marLeft w:val="0"/>
      <w:marRight w:val="0"/>
      <w:marTop w:val="0"/>
      <w:marBottom w:val="0"/>
      <w:divBdr>
        <w:top w:val="none" w:sz="0" w:space="0" w:color="auto"/>
        <w:left w:val="none" w:sz="0" w:space="0" w:color="auto"/>
        <w:bottom w:val="none" w:sz="0" w:space="0" w:color="auto"/>
        <w:right w:val="none" w:sz="0" w:space="0" w:color="auto"/>
      </w:divBdr>
    </w:div>
    <w:div w:id="1501967858">
      <w:bodyDiv w:val="1"/>
      <w:marLeft w:val="0"/>
      <w:marRight w:val="0"/>
      <w:marTop w:val="0"/>
      <w:marBottom w:val="0"/>
      <w:divBdr>
        <w:top w:val="none" w:sz="0" w:space="0" w:color="auto"/>
        <w:left w:val="none" w:sz="0" w:space="0" w:color="auto"/>
        <w:bottom w:val="none" w:sz="0" w:space="0" w:color="auto"/>
        <w:right w:val="none" w:sz="0" w:space="0" w:color="auto"/>
      </w:divBdr>
    </w:div>
    <w:div w:id="1685470396">
      <w:bodyDiv w:val="1"/>
      <w:marLeft w:val="0"/>
      <w:marRight w:val="0"/>
      <w:marTop w:val="0"/>
      <w:marBottom w:val="0"/>
      <w:divBdr>
        <w:top w:val="none" w:sz="0" w:space="0" w:color="auto"/>
        <w:left w:val="none" w:sz="0" w:space="0" w:color="auto"/>
        <w:bottom w:val="none" w:sz="0" w:space="0" w:color="auto"/>
        <w:right w:val="none" w:sz="0" w:space="0" w:color="auto"/>
      </w:divBdr>
    </w:div>
    <w:div w:id="1685742423">
      <w:bodyDiv w:val="1"/>
      <w:marLeft w:val="0"/>
      <w:marRight w:val="0"/>
      <w:marTop w:val="0"/>
      <w:marBottom w:val="0"/>
      <w:divBdr>
        <w:top w:val="none" w:sz="0" w:space="0" w:color="auto"/>
        <w:left w:val="none" w:sz="0" w:space="0" w:color="auto"/>
        <w:bottom w:val="none" w:sz="0" w:space="0" w:color="auto"/>
        <w:right w:val="none" w:sz="0" w:space="0" w:color="auto"/>
      </w:divBdr>
    </w:div>
    <w:div w:id="1947153797">
      <w:bodyDiv w:val="1"/>
      <w:marLeft w:val="0"/>
      <w:marRight w:val="0"/>
      <w:marTop w:val="0"/>
      <w:marBottom w:val="0"/>
      <w:divBdr>
        <w:top w:val="none" w:sz="0" w:space="0" w:color="auto"/>
        <w:left w:val="none" w:sz="0" w:space="0" w:color="auto"/>
        <w:bottom w:val="none" w:sz="0" w:space="0" w:color="auto"/>
        <w:right w:val="none" w:sz="0" w:space="0" w:color="auto"/>
      </w:divBdr>
    </w:div>
    <w:div w:id="1956478171">
      <w:bodyDiv w:val="1"/>
      <w:marLeft w:val="0"/>
      <w:marRight w:val="0"/>
      <w:marTop w:val="0"/>
      <w:marBottom w:val="0"/>
      <w:divBdr>
        <w:top w:val="none" w:sz="0" w:space="0" w:color="auto"/>
        <w:left w:val="none" w:sz="0" w:space="0" w:color="auto"/>
        <w:bottom w:val="none" w:sz="0" w:space="0" w:color="auto"/>
        <w:right w:val="none" w:sz="0" w:space="0" w:color="auto"/>
      </w:divBdr>
    </w:div>
    <w:div w:id="1970278478">
      <w:bodyDiv w:val="1"/>
      <w:marLeft w:val="0"/>
      <w:marRight w:val="0"/>
      <w:marTop w:val="0"/>
      <w:marBottom w:val="0"/>
      <w:divBdr>
        <w:top w:val="none" w:sz="0" w:space="0" w:color="auto"/>
        <w:left w:val="none" w:sz="0" w:space="0" w:color="auto"/>
        <w:bottom w:val="none" w:sz="0" w:space="0" w:color="auto"/>
        <w:right w:val="none" w:sz="0" w:space="0" w:color="auto"/>
      </w:divBdr>
    </w:div>
    <w:div w:id="199317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653</TotalTime>
  <Pages>10</Pages>
  <Words>2179</Words>
  <Characters>12424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Wilfred Esianda</dc:creator>
  <cp:keywords/>
  <dc:description/>
  <cp:lastModifiedBy>LAPTOP</cp:lastModifiedBy>
  <cp:revision>262</cp:revision>
  <dcterms:created xsi:type="dcterms:W3CDTF">2021-01-20T10:24:00Z</dcterms:created>
  <dcterms:modified xsi:type="dcterms:W3CDTF">2021-01-21T11:13:00Z</dcterms:modified>
</cp:coreProperties>
</file>